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rsidR="00AA4DAD" w:rsidRDefault="003116C5" w:rsidP="00AA4DAD">
      <w:pPr>
        <w:pStyle w:val="Titlu4"/>
        <w:spacing w:line="240" w:lineRule="auto"/>
        <w:jc w:val="right"/>
        <w:rPr>
          <w:color w:val="auto"/>
          <w:lang w:val="ro-RO"/>
        </w:rPr>
      </w:pPr>
      <w:r w:rsidRPr="00AA4DAD">
        <w:rPr>
          <w:color w:val="auto"/>
          <w:lang w:val="ro-RO"/>
        </w:rPr>
        <w:fldChar w:fldCharType="begin"/>
      </w:r>
      <w:r w:rsidR="00AA4DAD" w:rsidRPr="00AA4DAD">
        <w:rPr>
          <w:color w:val="auto"/>
          <w:lang w:val="ro-RO"/>
        </w:rPr>
        <w:instrText xml:space="preserve"> HYPERLINK  \l "Anexe" </w:instrText>
      </w:r>
      <w:r w:rsidRPr="00AA4DAD">
        <w:rPr>
          <w:color w:val="auto"/>
          <w:lang w:val="ro-RO"/>
        </w:rPr>
        <w:fldChar w:fldCharType="separate"/>
      </w:r>
      <w:r w:rsidR="00AA4DAD" w:rsidRPr="00AA4DAD">
        <w:rPr>
          <w:rStyle w:val="Hyperlink"/>
          <w:color w:val="auto"/>
          <w:lang w:val="ro-RO"/>
        </w:rPr>
        <w:t>Anexa 6.2.1 - Cerere de ofertă (CO)</w:t>
      </w:r>
      <w:r w:rsidRPr="00AA4DAD">
        <w:rPr>
          <w:color w:val="auto"/>
          <w:lang w:val="ro-RO"/>
        </w:rPr>
        <w:fldChar w:fldCharType="end"/>
      </w:r>
    </w:p>
    <w:p w:rsidR="00AA4DAD" w:rsidRPr="00AA4DAD" w:rsidRDefault="00311B55" w:rsidP="00AA4DAD">
      <w:pPr>
        <w:rPr>
          <w:lang w:val="ro-RO"/>
        </w:rPr>
      </w:pPr>
      <w:r>
        <w:rPr>
          <w:lang w:val="ro-RO"/>
        </w:rPr>
        <w:t xml:space="preserve">Nr. </w:t>
      </w:r>
      <w:r w:rsidR="00CF2899">
        <w:rPr>
          <w:lang w:val="ro-RO"/>
        </w:rPr>
        <w:t>………………………..</w:t>
      </w:r>
    </w:p>
    <w:p w:rsidR="00AA4DAD" w:rsidRPr="00AA4DAD" w:rsidRDefault="00AA4DAD" w:rsidP="00AA4DAD">
      <w:pPr>
        <w:rPr>
          <w:lang w:val="ro-RO"/>
        </w:rPr>
      </w:pPr>
    </w:p>
    <w:bookmarkEnd w:id="0"/>
    <w:p w:rsidR="00AB0084" w:rsidRPr="00C96B42" w:rsidRDefault="00AB0084" w:rsidP="00AB0084">
      <w:pPr>
        <w:spacing w:after="0" w:line="240" w:lineRule="auto"/>
        <w:rPr>
          <w:rFonts w:cstheme="minorHAnsi"/>
          <w:color w:val="4F81BD" w:themeColor="accent1"/>
          <w:lang w:val="ro-RO"/>
        </w:rPr>
      </w:pPr>
      <w:r w:rsidRPr="00C96B42">
        <w:rPr>
          <w:rFonts w:cstheme="minorHAnsi"/>
          <w:color w:val="4F81BD" w:themeColor="accent1"/>
          <w:lang w:val="ro-RO"/>
        </w:rPr>
        <w:t>Proiectul privind Învățământul Secundar (ROSE)</w:t>
      </w:r>
    </w:p>
    <w:p w:rsidR="00AB0084" w:rsidRPr="00C96B42" w:rsidRDefault="00AB0084" w:rsidP="00AB0084">
      <w:pPr>
        <w:spacing w:after="0" w:line="240" w:lineRule="auto"/>
        <w:rPr>
          <w:rFonts w:cstheme="minorHAnsi"/>
          <w:u w:val="single"/>
          <w:lang w:val="ro-RO"/>
        </w:rPr>
      </w:pPr>
      <w:r w:rsidRPr="00C96B42">
        <w:rPr>
          <w:rFonts w:cstheme="minorHAnsi"/>
          <w:color w:val="4F81BD" w:themeColor="accent1"/>
          <w:lang w:val="ro-RO"/>
        </w:rPr>
        <w:t xml:space="preserve">Schema de Granturi </w:t>
      </w:r>
      <w:r w:rsidRPr="00C96B42">
        <w:rPr>
          <w:rFonts w:cstheme="minorHAnsi"/>
          <w:u w:val="single"/>
          <w:lang w:val="ro-RO"/>
        </w:rPr>
        <w:t>SGU-N</w:t>
      </w:r>
      <w:r>
        <w:rPr>
          <w:rFonts w:cstheme="minorHAnsi"/>
          <w:u w:val="single"/>
          <w:lang w:val="ro-RO"/>
        </w:rPr>
        <w:t>C</w:t>
      </w:r>
      <w:r w:rsidRPr="00C96B42">
        <w:rPr>
          <w:rFonts w:cstheme="minorHAnsi"/>
          <w:u w:val="single"/>
          <w:lang w:val="ro-RO"/>
        </w:rPr>
        <w:t xml:space="preserve"> (Schema de Granturi Necompetitive pentru Universități)</w:t>
      </w:r>
    </w:p>
    <w:p w:rsidR="00AB0084" w:rsidRPr="00C96B42" w:rsidRDefault="00AB0084" w:rsidP="00AB0084">
      <w:pPr>
        <w:spacing w:after="0" w:line="240" w:lineRule="auto"/>
        <w:rPr>
          <w:rFonts w:cstheme="minorHAnsi"/>
          <w:color w:val="4F81BD"/>
          <w:lang w:val="ro-RO"/>
        </w:rPr>
      </w:pPr>
      <w:r w:rsidRPr="00C96B42">
        <w:rPr>
          <w:rFonts w:cstheme="minorHAnsi"/>
          <w:color w:val="4F81BD" w:themeColor="accent1"/>
          <w:lang w:val="ro-RO"/>
        </w:rPr>
        <w:t>Beneficiar:</w:t>
      </w:r>
      <w:r w:rsidRPr="00C96B42">
        <w:rPr>
          <w:rFonts w:cstheme="minorHAnsi"/>
          <w:u w:val="single"/>
          <w:lang w:val="ro-RO"/>
        </w:rPr>
        <w:t xml:space="preserve">Universitatea </w:t>
      </w:r>
      <w:r>
        <w:rPr>
          <w:rFonts w:cstheme="minorHAnsi"/>
          <w:u w:val="single"/>
          <w:lang w:val="ro-RO"/>
        </w:rPr>
        <w:t>„</w:t>
      </w:r>
      <w:r w:rsidRPr="00C96B42">
        <w:rPr>
          <w:rFonts w:cstheme="minorHAnsi"/>
          <w:u w:val="single"/>
          <w:lang w:val="ro-RO"/>
        </w:rPr>
        <w:t>Vasile</w:t>
      </w:r>
      <w:r w:rsidR="004E502B">
        <w:rPr>
          <w:rFonts w:cstheme="minorHAnsi"/>
          <w:u w:val="single"/>
          <w:lang w:val="ro-RO"/>
        </w:rPr>
        <w:t xml:space="preserve"> </w:t>
      </w:r>
      <w:r w:rsidRPr="00C96B42">
        <w:rPr>
          <w:rFonts w:cstheme="minorHAnsi"/>
          <w:u w:val="single"/>
          <w:lang w:val="ro-RO"/>
        </w:rPr>
        <w:t>Alecsandri” din Bacău, Facultatea de Științe</w:t>
      </w:r>
    </w:p>
    <w:p w:rsidR="00AB0084" w:rsidRPr="00C96B42" w:rsidRDefault="00AB0084" w:rsidP="00AB0084">
      <w:pPr>
        <w:spacing w:after="0" w:line="240" w:lineRule="auto"/>
        <w:rPr>
          <w:rFonts w:cstheme="minorHAnsi"/>
          <w:color w:val="4F81BD" w:themeColor="accent1"/>
          <w:lang w:val="ro-RO"/>
        </w:rPr>
      </w:pPr>
      <w:r w:rsidRPr="00C96B42">
        <w:rPr>
          <w:rFonts w:cstheme="minorHAnsi"/>
          <w:color w:val="4F81BD" w:themeColor="accent1"/>
          <w:lang w:val="ro-RO"/>
        </w:rPr>
        <w:t xml:space="preserve">Titlul subproiectului: </w:t>
      </w:r>
      <w:r w:rsidRPr="00C96B42">
        <w:rPr>
          <w:rFonts w:eastAsia="Times New Roman" w:cstheme="minorHAnsi"/>
          <w:b/>
          <w:i/>
          <w:szCs w:val="24"/>
          <w:lang w:val="ro-RO"/>
        </w:rPr>
        <w:t>Mate</w:t>
      </w:r>
      <w:r w:rsidRPr="00C96B42">
        <w:rPr>
          <w:rFonts w:eastAsia="Times New Roman" w:cstheme="minorHAnsi"/>
          <w:i/>
          <w:szCs w:val="24"/>
          <w:lang w:val="ro-RO"/>
        </w:rPr>
        <w:t xml:space="preserve">matică, </w:t>
      </w:r>
      <w:r w:rsidRPr="00C96B42">
        <w:rPr>
          <w:rFonts w:eastAsia="Times New Roman" w:cstheme="minorHAnsi"/>
          <w:b/>
          <w:i/>
          <w:szCs w:val="24"/>
          <w:lang w:val="ro-RO"/>
        </w:rPr>
        <w:t>Info</w:t>
      </w:r>
      <w:r w:rsidRPr="00C96B42">
        <w:rPr>
          <w:rFonts w:eastAsia="Times New Roman" w:cstheme="minorHAnsi"/>
          <w:i/>
          <w:szCs w:val="24"/>
          <w:lang w:val="ro-RO"/>
        </w:rPr>
        <w:t xml:space="preserve">rmatică şi </w:t>
      </w:r>
      <w:r w:rsidRPr="00C96B42">
        <w:rPr>
          <w:rFonts w:eastAsia="Times New Roman" w:cstheme="minorHAnsi"/>
          <w:b/>
          <w:i/>
          <w:szCs w:val="24"/>
          <w:lang w:val="ro-RO"/>
        </w:rPr>
        <w:t>Bio</w:t>
      </w:r>
      <w:r w:rsidRPr="00C96B42">
        <w:rPr>
          <w:rFonts w:eastAsia="Times New Roman" w:cstheme="minorHAnsi"/>
          <w:i/>
          <w:szCs w:val="24"/>
          <w:lang w:val="ro-RO"/>
        </w:rPr>
        <w:t xml:space="preserve">logie - educaţie şi profesii pentru viitor. </w:t>
      </w:r>
      <w:r w:rsidRPr="00C96B42">
        <w:rPr>
          <w:rFonts w:eastAsia="Times New Roman" w:cstheme="minorHAnsi"/>
          <w:b/>
          <w:i/>
          <w:szCs w:val="24"/>
          <w:lang w:val="ro-RO"/>
        </w:rPr>
        <w:t>R</w:t>
      </w:r>
      <w:r w:rsidRPr="00C96B42">
        <w:rPr>
          <w:rFonts w:eastAsia="Times New Roman" w:cstheme="minorHAnsi"/>
          <w:i/>
          <w:szCs w:val="24"/>
          <w:lang w:val="ro-RO"/>
        </w:rPr>
        <w:t xml:space="preserve">ămâi </w:t>
      </w:r>
      <w:r w:rsidRPr="00C96B42">
        <w:rPr>
          <w:rFonts w:eastAsia="Times New Roman" w:cstheme="minorHAnsi"/>
          <w:b/>
          <w:i/>
          <w:szCs w:val="24"/>
          <w:lang w:val="ro-RO"/>
        </w:rPr>
        <w:t>I</w:t>
      </w:r>
      <w:r w:rsidRPr="00C96B42">
        <w:rPr>
          <w:rFonts w:eastAsia="Times New Roman" w:cstheme="minorHAnsi"/>
          <w:i/>
          <w:szCs w:val="24"/>
          <w:lang w:val="ro-RO"/>
        </w:rPr>
        <w:t xml:space="preserve">ntegrat şi </w:t>
      </w:r>
      <w:r w:rsidRPr="00C96B42">
        <w:rPr>
          <w:rFonts w:eastAsia="Times New Roman" w:cstheme="minorHAnsi"/>
          <w:b/>
          <w:i/>
          <w:szCs w:val="24"/>
          <w:lang w:val="ro-RO"/>
        </w:rPr>
        <w:t>T</w:t>
      </w:r>
      <w:r w:rsidRPr="00C96B42">
        <w:rPr>
          <w:rFonts w:eastAsia="Times New Roman" w:cstheme="minorHAnsi"/>
          <w:i/>
          <w:szCs w:val="24"/>
          <w:lang w:val="ro-RO"/>
        </w:rPr>
        <w:t xml:space="preserve">otal </w:t>
      </w:r>
      <w:r w:rsidRPr="00C96B42">
        <w:rPr>
          <w:rFonts w:eastAsia="Times New Roman" w:cstheme="minorHAnsi"/>
          <w:b/>
          <w:i/>
          <w:szCs w:val="24"/>
          <w:lang w:val="ro-RO"/>
        </w:rPr>
        <w:t>M</w:t>
      </w:r>
      <w:r w:rsidRPr="00C96B42">
        <w:rPr>
          <w:rFonts w:eastAsia="Times New Roman" w:cstheme="minorHAnsi"/>
          <w:i/>
          <w:szCs w:val="24"/>
          <w:lang w:val="ro-RO"/>
        </w:rPr>
        <w:t>otivat</w:t>
      </w:r>
      <w:r w:rsidRPr="00C96B42">
        <w:rPr>
          <w:rFonts w:cstheme="minorHAnsi"/>
          <w:color w:val="4F81BD" w:themeColor="accent1"/>
          <w:lang w:val="ro-RO"/>
        </w:rPr>
        <w:t xml:space="preserve"> (</w:t>
      </w:r>
      <w:r w:rsidRPr="00C96B42">
        <w:rPr>
          <w:rFonts w:eastAsia="Times New Roman" w:cstheme="minorHAnsi"/>
          <w:b/>
          <w:i/>
          <w:szCs w:val="24"/>
          <w:lang w:val="ro-RO"/>
        </w:rPr>
        <w:t>Mate-Info-Bio-RITM</w:t>
      </w:r>
      <w:r w:rsidRPr="00C96B42">
        <w:rPr>
          <w:rFonts w:cstheme="minorHAnsi"/>
          <w:color w:val="4F81BD" w:themeColor="accent1"/>
          <w:lang w:val="ro-RO"/>
        </w:rPr>
        <w:t>)</w:t>
      </w:r>
    </w:p>
    <w:p w:rsidR="00AB0084" w:rsidRPr="00C96B42" w:rsidRDefault="00AB0084" w:rsidP="00AB0084">
      <w:pPr>
        <w:spacing w:after="0" w:line="240" w:lineRule="auto"/>
        <w:rPr>
          <w:rFonts w:cstheme="minorHAnsi"/>
          <w:u w:val="single"/>
          <w:lang w:val="ro-RO"/>
        </w:rPr>
      </w:pPr>
      <w:r w:rsidRPr="00C96B42">
        <w:rPr>
          <w:rFonts w:cstheme="minorHAnsi"/>
          <w:color w:val="4F81BD" w:themeColor="accent1"/>
          <w:lang w:val="ro-RO"/>
        </w:rPr>
        <w:t xml:space="preserve">Acord de grant nr. </w:t>
      </w:r>
      <w:r w:rsidRPr="00C96B42">
        <w:rPr>
          <w:rFonts w:cstheme="minorHAnsi"/>
          <w:u w:val="single"/>
          <w:lang w:val="ro-RO"/>
        </w:rPr>
        <w:t>191/SGU/NC/II din 12.09.2019</w:t>
      </w:r>
    </w:p>
    <w:p w:rsidR="00AA4DAD" w:rsidRDefault="00311B55" w:rsidP="00AA4DAD">
      <w:pPr>
        <w:spacing w:after="0" w:line="240" w:lineRule="auto"/>
        <w:jc w:val="right"/>
        <w:rPr>
          <w:rFonts w:cstheme="minorHAnsi"/>
          <w:i/>
          <w:szCs w:val="24"/>
          <w:lang w:val="ro-RO"/>
        </w:rPr>
      </w:pPr>
      <w:r>
        <w:rPr>
          <w:rFonts w:cstheme="minorHAnsi"/>
          <w:i/>
          <w:szCs w:val="24"/>
          <w:lang w:val="ro-RO"/>
        </w:rPr>
        <w:t>Bacau</w:t>
      </w:r>
      <w:r w:rsidR="00085E4A">
        <w:rPr>
          <w:rFonts w:cstheme="minorHAnsi"/>
          <w:i/>
          <w:szCs w:val="24"/>
          <w:lang w:val="ro-RO"/>
        </w:rPr>
        <w:t>, 10.02.2023</w:t>
      </w:r>
    </w:p>
    <w:p w:rsidR="00974442" w:rsidRDefault="00974442" w:rsidP="00AA4DAD">
      <w:pPr>
        <w:spacing w:after="0" w:line="240" w:lineRule="auto"/>
        <w:jc w:val="right"/>
        <w:rPr>
          <w:rFonts w:cstheme="minorHAnsi"/>
          <w:i/>
          <w:szCs w:val="24"/>
          <w:lang w:val="ro-RO"/>
        </w:rPr>
      </w:pPr>
    </w:p>
    <w:p w:rsidR="00974442" w:rsidRPr="00115FF9" w:rsidRDefault="00974442" w:rsidP="00AA4DAD">
      <w:pPr>
        <w:spacing w:after="0" w:line="240" w:lineRule="auto"/>
        <w:jc w:val="right"/>
        <w:rPr>
          <w:rFonts w:cstheme="minorHAnsi"/>
          <w:i/>
          <w:szCs w:val="24"/>
          <w:lang w:val="ro-RO"/>
        </w:rPr>
      </w:pPr>
    </w:p>
    <w:p w:rsidR="00AA4DAD" w:rsidRPr="00115FF9" w:rsidRDefault="00AA4DAD" w:rsidP="00AA4DAD">
      <w:pPr>
        <w:spacing w:after="0" w:line="240" w:lineRule="auto"/>
        <w:jc w:val="center"/>
        <w:rPr>
          <w:rFonts w:cstheme="minorHAnsi"/>
          <w:b/>
          <w:szCs w:val="24"/>
          <w:u w:val="single"/>
          <w:lang w:val="ro-RO"/>
        </w:rPr>
      </w:pPr>
    </w:p>
    <w:p w:rsidR="00AA4DAD" w:rsidRPr="00115FF9" w:rsidRDefault="00AA4DAD" w:rsidP="00AA4DAD">
      <w:pPr>
        <w:spacing w:after="0" w:line="240" w:lineRule="auto"/>
        <w:jc w:val="center"/>
        <w:rPr>
          <w:rFonts w:cstheme="minorHAnsi"/>
          <w:b/>
          <w:sz w:val="28"/>
          <w:szCs w:val="28"/>
          <w:lang w:val="ro-RO"/>
        </w:rPr>
      </w:pPr>
      <w:r w:rsidRPr="00115FF9">
        <w:rPr>
          <w:rFonts w:cstheme="minorHAnsi"/>
          <w:b/>
          <w:sz w:val="28"/>
          <w:szCs w:val="28"/>
          <w:lang w:val="ro-RO"/>
        </w:rPr>
        <w:t>INVITAȚIE DE PARTICIPARE</w:t>
      </w:r>
    </w:p>
    <w:p w:rsidR="00AA4DAD" w:rsidRDefault="00AA4DAD" w:rsidP="008B0D82">
      <w:pPr>
        <w:spacing w:after="0" w:line="240" w:lineRule="auto"/>
        <w:jc w:val="center"/>
        <w:rPr>
          <w:rFonts w:cstheme="minorHAnsi"/>
          <w:b/>
          <w:sz w:val="28"/>
          <w:szCs w:val="28"/>
          <w:lang w:val="ro-RO"/>
        </w:rPr>
      </w:pPr>
      <w:r w:rsidRPr="00115FF9">
        <w:rPr>
          <w:rFonts w:cstheme="minorHAnsi"/>
          <w:b/>
          <w:sz w:val="28"/>
          <w:szCs w:val="28"/>
          <w:lang w:val="ro-RO"/>
        </w:rPr>
        <w:t xml:space="preserve">pentru achiziția de </w:t>
      </w:r>
      <w:r w:rsidR="004A30C1">
        <w:rPr>
          <w:rFonts w:cstheme="minorHAnsi"/>
          <w:b/>
          <w:sz w:val="28"/>
          <w:szCs w:val="28"/>
          <w:lang w:val="ro-RO"/>
        </w:rPr>
        <w:t>mese de lucru mobile</w:t>
      </w:r>
      <w:bookmarkStart w:id="1" w:name="_GoBack"/>
      <w:bookmarkEnd w:id="1"/>
    </w:p>
    <w:p w:rsidR="00974442" w:rsidRPr="008B0D82" w:rsidRDefault="00974442" w:rsidP="008B0D82">
      <w:pPr>
        <w:spacing w:after="0" w:line="240" w:lineRule="auto"/>
        <w:jc w:val="center"/>
        <w:rPr>
          <w:rFonts w:cstheme="minorHAnsi"/>
          <w:b/>
          <w:sz w:val="28"/>
          <w:szCs w:val="28"/>
          <w:lang w:val="ro-RO"/>
        </w:rPr>
      </w:pPr>
    </w:p>
    <w:p w:rsidR="00AA4DAD" w:rsidRPr="00115FF9" w:rsidRDefault="00AA4DAD" w:rsidP="00AA4DAD">
      <w:pPr>
        <w:spacing w:after="0" w:line="240" w:lineRule="auto"/>
        <w:jc w:val="center"/>
        <w:rPr>
          <w:rFonts w:cstheme="minorHAnsi"/>
          <w:b/>
          <w:szCs w:val="24"/>
          <w:u w:val="single"/>
          <w:lang w:val="ro-RO"/>
        </w:rPr>
      </w:pPr>
    </w:p>
    <w:p w:rsidR="00AA4DAD" w:rsidRPr="00115FF9" w:rsidRDefault="00AA4DAD" w:rsidP="00AA4DAD">
      <w:pPr>
        <w:spacing w:after="0" w:line="240" w:lineRule="auto"/>
        <w:rPr>
          <w:rFonts w:cstheme="minorHAnsi"/>
          <w:lang w:val="ro-RO"/>
        </w:rPr>
      </w:pPr>
      <w:r w:rsidRPr="00115FF9">
        <w:rPr>
          <w:rFonts w:cstheme="minorHAnsi"/>
          <w:lang w:val="ro-RO"/>
        </w:rPr>
        <w:t>Stimaţi Domni:</w:t>
      </w:r>
    </w:p>
    <w:p w:rsidR="00AA4DAD" w:rsidRPr="00115FF9" w:rsidRDefault="00AA4DAD" w:rsidP="00AA4DAD">
      <w:pPr>
        <w:spacing w:after="0" w:line="240" w:lineRule="auto"/>
        <w:rPr>
          <w:rFonts w:cstheme="minorHAnsi"/>
          <w:lang w:val="ro-RO"/>
        </w:rPr>
      </w:pPr>
    </w:p>
    <w:p w:rsidR="00AA4DAD" w:rsidRDefault="00AA4DAD" w:rsidP="00AA4DAD">
      <w:pPr>
        <w:spacing w:after="0" w:line="240" w:lineRule="auto"/>
        <w:ind w:left="540" w:hanging="540"/>
        <w:jc w:val="both"/>
        <w:rPr>
          <w:rFonts w:cstheme="minorHAnsi"/>
          <w:lang w:val="ro-RO"/>
        </w:rPr>
      </w:pPr>
      <w:r w:rsidRPr="00115FF9">
        <w:rPr>
          <w:rFonts w:cstheme="minorHAnsi"/>
          <w:lang w:val="ro-RO"/>
        </w:rPr>
        <w:t>1.</w:t>
      </w:r>
      <w:r w:rsidRPr="00115FF9">
        <w:rPr>
          <w:rFonts w:cstheme="minorHAnsi"/>
          <w:lang w:val="ro-RO"/>
        </w:rPr>
        <w:tab/>
        <w:t>Beneficiarul</w:t>
      </w:r>
      <w:r w:rsidR="004E502B">
        <w:rPr>
          <w:rFonts w:cstheme="minorHAnsi"/>
          <w:lang w:val="ro-RO"/>
        </w:rPr>
        <w:t xml:space="preserve"> </w:t>
      </w:r>
      <w:r w:rsidRPr="00115FF9">
        <w:rPr>
          <w:rFonts w:cstheme="minorHAnsi"/>
          <w:lang w:val="ro-RO"/>
        </w:rPr>
        <w:t>Universitatea „Vasile Alecsandri”din Bacau a primit un grant de la Ministerul Educației Naționale-Unitatea de Management al Proiectelor cu Finanțare Externă, în cadrul Schemei de Granturi</w:t>
      </w:r>
      <w:r w:rsidR="004E502B">
        <w:rPr>
          <w:rFonts w:cstheme="minorHAnsi"/>
          <w:lang w:val="ro-RO"/>
        </w:rPr>
        <w:t xml:space="preserve"> </w:t>
      </w:r>
      <w:r w:rsidR="00AB0084" w:rsidRPr="00C96B42">
        <w:rPr>
          <w:rFonts w:cstheme="minorHAnsi"/>
          <w:u w:val="single"/>
          <w:lang w:val="ro-RO"/>
        </w:rPr>
        <w:t>SGU-N</w:t>
      </w:r>
      <w:r w:rsidR="00AB0084">
        <w:rPr>
          <w:rFonts w:cstheme="minorHAnsi"/>
          <w:u w:val="single"/>
          <w:lang w:val="ro-RO"/>
        </w:rPr>
        <w:t>C</w:t>
      </w:r>
      <w:r w:rsidR="00AB0084" w:rsidRPr="00C96B42">
        <w:rPr>
          <w:rFonts w:cstheme="minorHAnsi"/>
          <w:u w:val="single"/>
          <w:lang w:val="ro-RO"/>
        </w:rPr>
        <w:t xml:space="preserve"> (Schema de Granturi Necompetitive pentru Universități)</w:t>
      </w:r>
      <w:r w:rsidR="004E502B">
        <w:rPr>
          <w:rFonts w:cstheme="minorHAnsi"/>
          <w:u w:val="single"/>
          <w:lang w:val="ro-RO"/>
        </w:rPr>
        <w:t xml:space="preserve"> </w:t>
      </w:r>
      <w:r w:rsidRPr="00115FF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503780" w:rsidRDefault="00503780" w:rsidP="00AA4DAD">
      <w:pPr>
        <w:spacing w:after="0" w:line="240" w:lineRule="auto"/>
        <w:ind w:left="540" w:hanging="540"/>
        <w:jc w:val="both"/>
        <w:rPr>
          <w:rFonts w:cstheme="minorHAnsi"/>
          <w:lang w:val="ro-RO"/>
        </w:rPr>
      </w:pPr>
    </w:p>
    <w:p w:rsidR="00503780" w:rsidRDefault="00974442" w:rsidP="00503780">
      <w:pPr>
        <w:spacing w:after="0" w:line="240" w:lineRule="auto"/>
        <w:ind w:left="540" w:hanging="540"/>
        <w:jc w:val="center"/>
        <w:rPr>
          <w:rFonts w:cstheme="minorHAnsi"/>
          <w:b/>
          <w:lang w:val="ro-RO"/>
        </w:rPr>
      </w:pPr>
      <w:r>
        <w:rPr>
          <w:rFonts w:cstheme="minorHAnsi"/>
          <w:b/>
          <w:lang w:val="ro-RO"/>
        </w:rPr>
        <w:t>Echipamente necesare dotarii unui laborator didactic</w:t>
      </w:r>
    </w:p>
    <w:p w:rsidR="008B0D82" w:rsidRPr="00503780" w:rsidRDefault="008B0D82" w:rsidP="00503780">
      <w:pPr>
        <w:spacing w:after="0" w:line="240" w:lineRule="auto"/>
        <w:ind w:left="540" w:hanging="540"/>
        <w:jc w:val="center"/>
        <w:rPr>
          <w:rFonts w:cstheme="minorHAnsi"/>
          <w:b/>
          <w:lang w:val="ro-RO"/>
        </w:rPr>
      </w:pPr>
    </w:p>
    <w:p w:rsidR="00AA4DAD" w:rsidRDefault="00BA5E2D" w:rsidP="00FC173D">
      <w:pPr>
        <w:spacing w:after="0" w:line="240" w:lineRule="auto"/>
        <w:ind w:firstLine="540"/>
        <w:rPr>
          <w:rFonts w:cstheme="minorHAnsi"/>
          <w:i/>
          <w:lang w:val="ro-RO"/>
        </w:rPr>
      </w:pPr>
      <w:r w:rsidRPr="00FC173D">
        <w:rPr>
          <w:rFonts w:cstheme="minorHAnsi"/>
          <w:b/>
          <w:i/>
          <w:lang w:val="ro-RO"/>
        </w:rPr>
        <w:t>fomat din urm</w:t>
      </w:r>
      <w:r w:rsidR="004E502B">
        <w:rPr>
          <w:rFonts w:cstheme="minorHAnsi"/>
          <w:b/>
          <w:i/>
          <w:lang w:val="ro-RO"/>
        </w:rPr>
        <w:t>ă</w:t>
      </w:r>
      <w:r w:rsidRPr="00FC173D">
        <w:rPr>
          <w:rFonts w:cstheme="minorHAnsi"/>
          <w:b/>
          <w:i/>
          <w:lang w:val="ro-RO"/>
        </w:rPr>
        <w:t>toarele</w:t>
      </w:r>
      <w:r w:rsidR="004E502B">
        <w:rPr>
          <w:rFonts w:cstheme="minorHAnsi"/>
          <w:b/>
          <w:i/>
          <w:lang w:val="ro-RO"/>
        </w:rPr>
        <w:t xml:space="preserve"> </w:t>
      </w:r>
      <w:r w:rsidR="00CF2899" w:rsidRPr="00FC173D">
        <w:rPr>
          <w:rFonts w:cstheme="minorHAnsi"/>
          <w:b/>
          <w:i/>
          <w:lang w:val="ro-RO"/>
        </w:rPr>
        <w:t>produse</w:t>
      </w:r>
      <w:r w:rsidR="00AA4DAD" w:rsidRPr="00115FF9">
        <w:rPr>
          <w:rFonts w:cstheme="minorHAnsi"/>
          <w:i/>
          <w:lang w:val="ro-RO"/>
        </w:rPr>
        <w:t>:</w:t>
      </w:r>
    </w:p>
    <w:p w:rsidR="00AB0084" w:rsidRPr="00115FF9" w:rsidRDefault="00AB0084" w:rsidP="00FC173D">
      <w:pPr>
        <w:spacing w:after="0" w:line="240" w:lineRule="auto"/>
        <w:ind w:firstLine="540"/>
        <w:rPr>
          <w:rFonts w:cstheme="minorHAnsi"/>
          <w:i/>
          <w:lang w:val="ro-RO"/>
        </w:rPr>
      </w:pPr>
    </w:p>
    <w:tbl>
      <w:tblPr>
        <w:tblW w:w="6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96"/>
        <w:gridCol w:w="1574"/>
      </w:tblGrid>
      <w:tr w:rsidR="00974442" w:rsidRPr="00C96B42" w:rsidTr="00974442">
        <w:trPr>
          <w:jc w:val="center"/>
        </w:trPr>
        <w:tc>
          <w:tcPr>
            <w:tcW w:w="817" w:type="dxa"/>
            <w:shd w:val="clear" w:color="auto" w:fill="auto"/>
            <w:vAlign w:val="center"/>
          </w:tcPr>
          <w:p w:rsidR="00974442" w:rsidRPr="00C96B42" w:rsidRDefault="00974442" w:rsidP="002426A8">
            <w:pPr>
              <w:spacing w:after="0" w:line="240" w:lineRule="auto"/>
              <w:jc w:val="center"/>
              <w:rPr>
                <w:rFonts w:cstheme="minorHAnsi"/>
                <w:b/>
                <w:spacing w:val="-2"/>
                <w:lang w:val="ro-RO"/>
              </w:rPr>
            </w:pPr>
            <w:r w:rsidRPr="00C96B42">
              <w:rPr>
                <w:rFonts w:cstheme="minorHAnsi"/>
                <w:b/>
                <w:spacing w:val="-2"/>
                <w:lang w:val="ro-RO"/>
              </w:rPr>
              <w:t>Nr. crt.</w:t>
            </w:r>
          </w:p>
        </w:tc>
        <w:tc>
          <w:tcPr>
            <w:tcW w:w="3796" w:type="dxa"/>
            <w:shd w:val="clear" w:color="auto" w:fill="auto"/>
            <w:vAlign w:val="center"/>
          </w:tcPr>
          <w:p w:rsidR="00974442" w:rsidRPr="00C96B42" w:rsidRDefault="00974442" w:rsidP="002426A8">
            <w:pPr>
              <w:spacing w:after="0" w:line="240" w:lineRule="auto"/>
              <w:jc w:val="center"/>
              <w:rPr>
                <w:rFonts w:cstheme="minorHAnsi"/>
                <w:b/>
                <w:spacing w:val="-2"/>
                <w:lang w:val="ro-RO"/>
              </w:rPr>
            </w:pPr>
            <w:r w:rsidRPr="00C96B42">
              <w:rPr>
                <w:rFonts w:cstheme="minorHAnsi"/>
                <w:b/>
                <w:spacing w:val="-2"/>
                <w:lang w:val="ro-RO"/>
              </w:rPr>
              <w:t>Denumirea produselor</w:t>
            </w:r>
          </w:p>
        </w:tc>
        <w:tc>
          <w:tcPr>
            <w:tcW w:w="1574" w:type="dxa"/>
            <w:shd w:val="clear" w:color="auto" w:fill="auto"/>
            <w:vAlign w:val="center"/>
          </w:tcPr>
          <w:p w:rsidR="00974442" w:rsidRPr="00C96B42" w:rsidRDefault="00974442" w:rsidP="002426A8">
            <w:pPr>
              <w:spacing w:after="0" w:line="240" w:lineRule="auto"/>
              <w:jc w:val="center"/>
              <w:rPr>
                <w:rFonts w:cstheme="minorHAnsi"/>
                <w:b/>
                <w:spacing w:val="-2"/>
                <w:lang w:val="ro-RO"/>
              </w:rPr>
            </w:pPr>
            <w:r w:rsidRPr="00C96B42">
              <w:rPr>
                <w:rFonts w:cstheme="minorHAnsi"/>
                <w:b/>
                <w:spacing w:val="-2"/>
                <w:lang w:val="ro-RO"/>
              </w:rPr>
              <w:t>Cantitate</w:t>
            </w:r>
          </w:p>
        </w:tc>
      </w:tr>
      <w:tr w:rsidR="00974442" w:rsidRPr="00C96B42" w:rsidTr="00974442">
        <w:trPr>
          <w:jc w:val="center"/>
        </w:trPr>
        <w:tc>
          <w:tcPr>
            <w:tcW w:w="817" w:type="dxa"/>
            <w:shd w:val="clear" w:color="auto" w:fill="auto"/>
          </w:tcPr>
          <w:p w:rsidR="00974442" w:rsidRPr="00C96B42" w:rsidRDefault="00974442" w:rsidP="002426A8">
            <w:pPr>
              <w:spacing w:after="0" w:line="240" w:lineRule="auto"/>
              <w:jc w:val="center"/>
              <w:rPr>
                <w:rFonts w:cstheme="minorHAnsi"/>
                <w:spacing w:val="-2"/>
                <w:lang w:val="ro-RO"/>
              </w:rPr>
            </w:pPr>
            <w:r w:rsidRPr="00C96B42">
              <w:rPr>
                <w:rFonts w:cstheme="minorHAnsi"/>
                <w:spacing w:val="-2"/>
                <w:lang w:val="ro-RO"/>
              </w:rPr>
              <w:t>1</w:t>
            </w:r>
          </w:p>
        </w:tc>
        <w:tc>
          <w:tcPr>
            <w:tcW w:w="3796" w:type="dxa"/>
            <w:shd w:val="clear" w:color="auto" w:fill="auto"/>
          </w:tcPr>
          <w:p w:rsidR="00974442" w:rsidRPr="00CC0887" w:rsidRDefault="00C67DD4" w:rsidP="002426A8">
            <w:pPr>
              <w:pStyle w:val="Titlu1"/>
              <w:shd w:val="clear" w:color="auto" w:fill="FFFFFF"/>
              <w:spacing w:before="0" w:line="240" w:lineRule="auto"/>
              <w:rPr>
                <w:rFonts w:asciiTheme="minorHAnsi" w:eastAsiaTheme="minorHAnsi" w:hAnsiTheme="minorHAnsi" w:cstheme="minorHAnsi"/>
                <w:color w:val="auto"/>
                <w:sz w:val="22"/>
                <w:szCs w:val="22"/>
                <w:lang w:val="ro-RO"/>
              </w:rPr>
            </w:pPr>
            <w:r>
              <w:rPr>
                <w:rFonts w:asciiTheme="minorHAnsi" w:eastAsiaTheme="minorHAnsi" w:hAnsiTheme="minorHAnsi" w:cstheme="minorHAnsi"/>
                <w:color w:val="auto"/>
                <w:sz w:val="22"/>
                <w:szCs w:val="22"/>
                <w:lang w:val="ro-RO"/>
              </w:rPr>
              <w:t>Mese de lucru mobile</w:t>
            </w:r>
          </w:p>
        </w:tc>
        <w:tc>
          <w:tcPr>
            <w:tcW w:w="1574" w:type="dxa"/>
            <w:shd w:val="clear" w:color="auto" w:fill="auto"/>
            <w:vAlign w:val="bottom"/>
          </w:tcPr>
          <w:p w:rsidR="00974442" w:rsidRDefault="00C67DD4" w:rsidP="002426A8">
            <w:pPr>
              <w:spacing w:after="0" w:line="240" w:lineRule="auto"/>
              <w:jc w:val="right"/>
              <w:rPr>
                <w:rFonts w:ascii="Calibri" w:hAnsi="Calibri"/>
                <w:color w:val="000000"/>
              </w:rPr>
            </w:pPr>
            <w:r>
              <w:rPr>
                <w:rFonts w:ascii="Calibri" w:hAnsi="Calibri"/>
                <w:color w:val="000000"/>
              </w:rPr>
              <w:t>14</w:t>
            </w:r>
          </w:p>
        </w:tc>
      </w:tr>
    </w:tbl>
    <w:p w:rsidR="00974442" w:rsidRDefault="00974442" w:rsidP="00AA4DAD">
      <w:pPr>
        <w:spacing w:after="0" w:line="240" w:lineRule="auto"/>
        <w:ind w:left="540" w:hanging="540"/>
        <w:jc w:val="both"/>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2.</w:t>
      </w:r>
      <w:r w:rsidRPr="00115FF9">
        <w:rPr>
          <w:rFonts w:cstheme="minorHAnsi"/>
          <w:lang w:val="ro-RO"/>
        </w:rPr>
        <w:tab/>
        <w:t>Ofertanţii vor depune o singură ofertă care să includă toate produsele solicitate ma</w:t>
      </w:r>
      <w:r w:rsidR="004E502B">
        <w:rPr>
          <w:rFonts w:cstheme="minorHAnsi"/>
          <w:lang w:val="ro-RO"/>
        </w:rPr>
        <w:t>i sus</w:t>
      </w:r>
      <w:r w:rsidR="00AB0084">
        <w:rPr>
          <w:rFonts w:cstheme="minorHAnsi"/>
          <w:lang w:val="ro-RO"/>
        </w:rPr>
        <w:t>.</w:t>
      </w:r>
    </w:p>
    <w:p w:rsidR="00AA4DAD" w:rsidRPr="00115FF9" w:rsidRDefault="00AA4DAD" w:rsidP="00AA4DAD">
      <w:pPr>
        <w:spacing w:after="0" w:line="240" w:lineRule="auto"/>
        <w:jc w:val="both"/>
        <w:rPr>
          <w:rFonts w:cstheme="minorHAnsi"/>
          <w:lang w:val="ro-RO"/>
        </w:rPr>
      </w:pPr>
    </w:p>
    <w:p w:rsidR="00AA4DAD" w:rsidRPr="00115FF9" w:rsidRDefault="00AA4DAD" w:rsidP="00AA4DAD">
      <w:pPr>
        <w:spacing w:after="0" w:line="240" w:lineRule="auto"/>
        <w:ind w:left="540" w:hanging="540"/>
        <w:rPr>
          <w:rFonts w:cstheme="minorHAnsi"/>
          <w:lang w:val="ro-RO"/>
        </w:rPr>
      </w:pPr>
      <w:r w:rsidRPr="00115FF9">
        <w:rPr>
          <w:rFonts w:cstheme="minorHAnsi"/>
          <w:lang w:val="ro-RO"/>
        </w:rPr>
        <w:t>3.</w:t>
      </w:r>
      <w:r w:rsidRPr="00115FF9">
        <w:rPr>
          <w:rFonts w:cstheme="minorHAnsi"/>
          <w:lang w:val="ro-RO"/>
        </w:rPr>
        <w:tab/>
        <w:t>Oferta dumneavoastră, în formatul indicat în Anexă, va fi depusă în conformitate cu termenii şi condiţiile de livrare precizate și va fi trimisă la:</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t>Adresa: Calea Marasesti nr. 157</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t>Telefon/Fax: +40 234542411, +40 234545753</w:t>
      </w:r>
    </w:p>
    <w:p w:rsidR="00AA4DAD" w:rsidRPr="00115FF9" w:rsidRDefault="00AA4DAD" w:rsidP="00AA4DAD">
      <w:pPr>
        <w:spacing w:after="0" w:line="240" w:lineRule="auto"/>
        <w:ind w:left="1260" w:hanging="540"/>
        <w:rPr>
          <w:rFonts w:cstheme="minorHAnsi"/>
          <w:lang w:val="ro-RO"/>
        </w:rPr>
      </w:pPr>
      <w:r w:rsidRPr="00115FF9">
        <w:rPr>
          <w:rFonts w:cstheme="minorHAnsi"/>
          <w:lang w:val="ro-RO"/>
        </w:rPr>
        <w:t xml:space="preserve">E-mail: </w:t>
      </w:r>
      <w:hyperlink r:id="rId8" w:history="1">
        <w:r w:rsidRPr="00115FF9">
          <w:rPr>
            <w:rStyle w:val="Hyperlink"/>
            <w:rFonts w:cstheme="minorHAnsi"/>
            <w:color w:val="auto"/>
            <w:lang w:val="ro-RO"/>
          </w:rPr>
          <w:t>dan.rusei@ub.ro</w:t>
        </w:r>
      </w:hyperlink>
    </w:p>
    <w:p w:rsidR="00AA4DAD" w:rsidRPr="00115FF9" w:rsidRDefault="00AA4DAD" w:rsidP="00AA4DAD">
      <w:pPr>
        <w:spacing w:after="0" w:line="240" w:lineRule="auto"/>
        <w:ind w:left="1260" w:hanging="540"/>
        <w:rPr>
          <w:rFonts w:cstheme="minorHAnsi"/>
          <w:lang w:val="ro-RO"/>
        </w:rPr>
      </w:pPr>
      <w:r w:rsidRPr="00115FF9">
        <w:rPr>
          <w:rFonts w:cstheme="minorHAnsi"/>
          <w:lang w:val="ro-RO"/>
        </w:rPr>
        <w:t>Persoană de contact: Rusei Dan Andrei</w:t>
      </w:r>
    </w:p>
    <w:p w:rsidR="008938F3" w:rsidRDefault="008938F3" w:rsidP="00AA4DAD">
      <w:pPr>
        <w:spacing w:after="0" w:line="240" w:lineRule="auto"/>
        <w:ind w:left="540" w:hanging="540"/>
        <w:jc w:val="both"/>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4.</w:t>
      </w:r>
      <w:r w:rsidRPr="00115FF9">
        <w:rPr>
          <w:rFonts w:cstheme="minorHAnsi"/>
          <w:lang w:val="ro-RO"/>
        </w:rPr>
        <w:tab/>
        <w:t xml:space="preserve">Se acceptă oferte transmise în original, prin E-mail sau fax. </w:t>
      </w:r>
    </w:p>
    <w:p w:rsidR="00AA4DAD" w:rsidRPr="00115FF9" w:rsidRDefault="00AA4DAD" w:rsidP="00AA4DAD">
      <w:pPr>
        <w:spacing w:after="0" w:line="240" w:lineRule="auto"/>
        <w:ind w:left="540" w:hanging="540"/>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5.</w:t>
      </w:r>
      <w:r w:rsidRPr="00115FF9">
        <w:rPr>
          <w:rFonts w:cstheme="minorHAnsi"/>
          <w:lang w:val="ro-RO"/>
        </w:rPr>
        <w:tab/>
        <w:t xml:space="preserve">Data limită pentru primirea ofertelor de către Beneficiar la adresa menţionată la alineatul 3 este: </w:t>
      </w:r>
      <w:r w:rsidR="00085E4A">
        <w:rPr>
          <w:rFonts w:cstheme="minorHAnsi"/>
          <w:lang w:val="ro-RO"/>
        </w:rPr>
        <w:t>20.02.2023</w:t>
      </w:r>
      <w:r w:rsidRPr="00115FF9">
        <w:rPr>
          <w:rFonts w:cstheme="minorHAnsi"/>
          <w:lang w:val="ro-RO"/>
        </w:rPr>
        <w:t xml:space="preserve"> ora 10.00. Orice ofertă primită după termenul limită menționat va fi respinsă. </w:t>
      </w:r>
    </w:p>
    <w:p w:rsidR="00AA4DAD" w:rsidRPr="00115FF9" w:rsidRDefault="00AA4DAD" w:rsidP="00AA4DAD">
      <w:pPr>
        <w:spacing w:after="0" w:line="240" w:lineRule="auto"/>
        <w:ind w:left="540" w:hanging="540"/>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 xml:space="preserve">6. </w:t>
      </w:r>
      <w:r w:rsidRPr="00115FF9">
        <w:rPr>
          <w:rFonts w:cstheme="minorHAnsi"/>
          <w:lang w:val="ro-RO"/>
        </w:rPr>
        <w:tab/>
      </w:r>
      <w:r w:rsidRPr="00115FF9">
        <w:rPr>
          <w:rFonts w:cstheme="minorHAnsi"/>
          <w:u w:val="single"/>
          <w:lang w:val="ro-RO"/>
        </w:rPr>
        <w:t>Preţul ofertat</w:t>
      </w:r>
      <w:r w:rsidRPr="00115FF9">
        <w:rPr>
          <w:rFonts w:cstheme="minorHAnsi"/>
          <w:lang w:val="ro-RO"/>
        </w:rPr>
        <w:t>. Preţul total trebuie să includă şi preţul pentru ambalare, transport, instalare şi orice alte costuri necesare livrării produsului la următoarea destinatie: Calea Marasesti nr. 157. Oferta va fi exprimată în Lei, iar TVA va fi indicat separat.</w:t>
      </w:r>
    </w:p>
    <w:p w:rsidR="00AA4DAD" w:rsidRPr="00115FF9" w:rsidRDefault="00AA4DAD" w:rsidP="00AA4DAD">
      <w:pPr>
        <w:spacing w:after="0" w:line="240" w:lineRule="auto"/>
        <w:ind w:left="540" w:hanging="540"/>
        <w:jc w:val="both"/>
        <w:rPr>
          <w:rFonts w:cstheme="minorHAnsi"/>
          <w:lang w:val="ro-RO"/>
        </w:rPr>
      </w:pPr>
    </w:p>
    <w:p w:rsidR="00AA4DAD" w:rsidRPr="00115FF9" w:rsidRDefault="00AA4DAD" w:rsidP="00AA4DAD">
      <w:pPr>
        <w:spacing w:after="0" w:line="240" w:lineRule="auto"/>
        <w:ind w:left="540" w:hanging="540"/>
        <w:jc w:val="both"/>
        <w:rPr>
          <w:rFonts w:cstheme="minorHAnsi"/>
          <w:lang w:val="ro-RO"/>
        </w:rPr>
      </w:pPr>
      <w:r w:rsidRPr="00115FF9">
        <w:rPr>
          <w:rFonts w:cstheme="minorHAnsi"/>
          <w:lang w:val="ro-RO"/>
        </w:rPr>
        <w:t>7.</w:t>
      </w:r>
      <w:r w:rsidRPr="00115FF9">
        <w:rPr>
          <w:rFonts w:cstheme="minorHAnsi"/>
          <w:lang w:val="ro-RO"/>
        </w:rPr>
        <w:tab/>
      </w:r>
      <w:r w:rsidRPr="00115FF9">
        <w:rPr>
          <w:rFonts w:cstheme="minorHAnsi"/>
          <w:u w:val="single"/>
          <w:lang w:val="ro-RO"/>
        </w:rPr>
        <w:t>Valabilitatea ofertei:</w:t>
      </w:r>
      <w:r w:rsidRPr="00115FF9">
        <w:rPr>
          <w:rFonts w:cstheme="minorHAnsi"/>
          <w:lang w:val="ro-RO"/>
        </w:rPr>
        <w:t xml:space="preserve"> Oferta dumneavoastră trebuie să fie valabilă cel puțin 30 zile de la data limită pentru depunerea ofertelor menţionată la alin. 5 de mai sus.</w:t>
      </w:r>
    </w:p>
    <w:p w:rsidR="00AA4DAD" w:rsidRPr="00115FF9" w:rsidRDefault="00AA4DAD" w:rsidP="00AA4DAD">
      <w:pPr>
        <w:spacing w:after="0" w:line="240" w:lineRule="auto"/>
        <w:ind w:left="540" w:hanging="540"/>
        <w:jc w:val="both"/>
        <w:rPr>
          <w:rFonts w:cstheme="minorHAnsi"/>
          <w:lang w:val="ro-RO"/>
        </w:rPr>
      </w:pPr>
    </w:p>
    <w:p w:rsidR="00AA4DAD" w:rsidRDefault="00AA4DAD" w:rsidP="00AA4DAD">
      <w:pPr>
        <w:spacing w:after="0" w:line="240" w:lineRule="auto"/>
        <w:ind w:left="540" w:hanging="540"/>
        <w:jc w:val="both"/>
        <w:rPr>
          <w:rFonts w:cstheme="minorHAnsi"/>
          <w:szCs w:val="24"/>
          <w:lang w:val="ro-RO"/>
        </w:rPr>
      </w:pPr>
      <w:r w:rsidRPr="00115FF9">
        <w:rPr>
          <w:rFonts w:cstheme="minorHAnsi"/>
          <w:lang w:val="ro-RO"/>
        </w:rPr>
        <w:t>8.</w:t>
      </w:r>
      <w:r w:rsidRPr="00115FF9">
        <w:rPr>
          <w:rFonts w:cstheme="minorHAnsi"/>
          <w:lang w:val="ro-RO"/>
        </w:rPr>
        <w:tab/>
      </w:r>
      <w:r w:rsidRPr="00115FF9">
        <w:rPr>
          <w:rFonts w:cstheme="minorHAnsi"/>
          <w:u w:val="single"/>
          <w:lang w:val="ro-RO"/>
        </w:rPr>
        <w:t>Calificarea ofertantului</w:t>
      </w:r>
      <w:r w:rsidRPr="00115FF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974442" w:rsidRPr="00115FF9" w:rsidRDefault="00974442" w:rsidP="00AA4DAD">
      <w:pPr>
        <w:spacing w:after="0" w:line="240" w:lineRule="auto"/>
        <w:ind w:left="540" w:hanging="540"/>
        <w:jc w:val="both"/>
        <w:rPr>
          <w:rFonts w:cstheme="minorHAnsi"/>
          <w:szCs w:val="24"/>
          <w:lang w:val="ro-RO"/>
        </w:rPr>
      </w:pPr>
    </w:p>
    <w:p w:rsidR="00AA4DAD" w:rsidRDefault="00AA4DAD" w:rsidP="00AA4DAD">
      <w:pPr>
        <w:spacing w:after="0" w:line="240" w:lineRule="auto"/>
        <w:ind w:left="540" w:hanging="540"/>
        <w:jc w:val="both"/>
        <w:rPr>
          <w:rFonts w:cstheme="minorHAnsi"/>
          <w:lang w:val="ro-RO"/>
        </w:rPr>
      </w:pPr>
      <w:r w:rsidRPr="00115FF9">
        <w:rPr>
          <w:rFonts w:cstheme="minorHAnsi"/>
          <w:szCs w:val="24"/>
          <w:lang w:val="ro-RO"/>
        </w:rPr>
        <w:t xml:space="preserve">9.     </w:t>
      </w:r>
      <w:r w:rsidRPr="00115FF9">
        <w:rPr>
          <w:rFonts w:cstheme="minorHAnsi"/>
          <w:u w:val="single"/>
          <w:lang w:val="ro-RO"/>
        </w:rPr>
        <w:t>Evaluarea şi acordarea contractului</w:t>
      </w:r>
      <w:r w:rsidRPr="00115FF9">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974442">
        <w:rPr>
          <w:rFonts w:cstheme="minorHAnsi"/>
          <w:lang w:val="ro-RO"/>
        </w:rPr>
        <w:t>.</w:t>
      </w:r>
    </w:p>
    <w:p w:rsidR="00974442" w:rsidRPr="00115FF9" w:rsidRDefault="00974442" w:rsidP="00AA4DAD">
      <w:pPr>
        <w:spacing w:after="0" w:line="240" w:lineRule="auto"/>
        <w:ind w:left="540" w:hanging="540"/>
        <w:jc w:val="both"/>
        <w:rPr>
          <w:rFonts w:cstheme="minorHAnsi"/>
          <w:szCs w:val="24"/>
          <w:lang w:val="ro-RO"/>
        </w:rPr>
      </w:pPr>
    </w:p>
    <w:p w:rsidR="00AA4DAD" w:rsidRDefault="00AA4DAD" w:rsidP="00AA4DAD">
      <w:pPr>
        <w:spacing w:after="0" w:line="240" w:lineRule="auto"/>
        <w:ind w:left="540" w:hanging="540"/>
        <w:jc w:val="both"/>
        <w:rPr>
          <w:rFonts w:cstheme="minorHAnsi"/>
          <w:lang w:val="ro-RO"/>
        </w:rPr>
      </w:pPr>
      <w:r w:rsidRPr="00115FF9">
        <w:rPr>
          <w:rFonts w:cstheme="minorHAnsi"/>
          <w:lang w:val="ro-RO"/>
        </w:rPr>
        <w:t>10.</w:t>
      </w:r>
      <w:r w:rsidRPr="00115FF9">
        <w:rPr>
          <w:rFonts w:cstheme="minorHAnsi"/>
          <w:lang w:val="ro-RO"/>
        </w:rPr>
        <w:tab/>
        <w:t>Vă rugăm să confirmaţi în scris primirea prezentei Invitații de Participare şi să menţionaţi dacă urmează să depuneţi o ofertă sau nu.</w:t>
      </w:r>
    </w:p>
    <w:p w:rsidR="008938F3" w:rsidRPr="00115FF9" w:rsidRDefault="008938F3" w:rsidP="00AA4DAD">
      <w:pPr>
        <w:spacing w:after="0" w:line="240" w:lineRule="auto"/>
        <w:ind w:left="540" w:hanging="540"/>
        <w:jc w:val="both"/>
        <w:rPr>
          <w:rFonts w:cstheme="minorHAnsi"/>
          <w:lang w:val="ro-RO"/>
        </w:rPr>
      </w:pPr>
    </w:p>
    <w:p w:rsidR="008938F3" w:rsidRDefault="00AA4DAD" w:rsidP="00AA4DAD">
      <w:pPr>
        <w:spacing w:after="0" w:line="240" w:lineRule="auto"/>
        <w:ind w:left="540"/>
        <w:rPr>
          <w:rFonts w:cstheme="minorHAnsi"/>
          <w:i/>
          <w:lang w:val="ro-RO"/>
        </w:rPr>
      </w:pPr>
      <w:r w:rsidRPr="00115FF9">
        <w:rPr>
          <w:rFonts w:cstheme="minorHAnsi"/>
          <w:i/>
          <w:lang w:val="ro-RO"/>
        </w:rPr>
        <w:t>Responsabil achizi</w:t>
      </w:r>
      <w:r w:rsidR="004E502B">
        <w:rPr>
          <w:rFonts w:cstheme="minorHAnsi"/>
          <w:i/>
          <w:lang w:val="ro-RO"/>
        </w:rPr>
        <w:t>ţ</w:t>
      </w:r>
      <w:r w:rsidRPr="00115FF9">
        <w:rPr>
          <w:rFonts w:cstheme="minorHAnsi"/>
          <w:i/>
          <w:lang w:val="ro-RO"/>
        </w:rPr>
        <w:t>ie</w:t>
      </w:r>
    </w:p>
    <w:p w:rsidR="008938F3" w:rsidRDefault="00AA4DAD" w:rsidP="008938F3">
      <w:pPr>
        <w:spacing w:after="0" w:line="240" w:lineRule="auto"/>
        <w:ind w:left="540"/>
        <w:rPr>
          <w:rFonts w:cstheme="minorHAnsi"/>
          <w:i/>
          <w:lang w:val="ro-RO"/>
        </w:rPr>
      </w:pPr>
      <w:r w:rsidRPr="00115FF9">
        <w:rPr>
          <w:rFonts w:cstheme="minorHAnsi"/>
          <w:i/>
          <w:lang w:val="ro-RO"/>
        </w:rPr>
        <w:t xml:space="preserve">Rusei Dan Andrei </w:t>
      </w:r>
    </w:p>
    <w:p w:rsidR="008938F3" w:rsidRDefault="008938F3"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8938F3">
      <w:pPr>
        <w:spacing w:after="0" w:line="240" w:lineRule="auto"/>
        <w:ind w:left="540"/>
        <w:rPr>
          <w:rFonts w:cstheme="minorHAnsi"/>
          <w:i/>
          <w:lang w:val="ro-RO"/>
        </w:rPr>
      </w:pPr>
    </w:p>
    <w:p w:rsidR="008F218D" w:rsidRDefault="008F218D" w:rsidP="00AB0084">
      <w:pPr>
        <w:spacing w:after="0" w:line="240" w:lineRule="auto"/>
        <w:rPr>
          <w:rFonts w:cstheme="minorHAnsi"/>
          <w:i/>
          <w:lang w:val="ro-RO"/>
        </w:rPr>
      </w:pPr>
    </w:p>
    <w:p w:rsidR="00AB0084" w:rsidRDefault="00AB0084" w:rsidP="00AB0084">
      <w:pPr>
        <w:spacing w:after="0" w:line="240" w:lineRule="auto"/>
        <w:rPr>
          <w:rFonts w:cstheme="minorHAnsi"/>
          <w:i/>
          <w:lang w:val="ro-RO"/>
        </w:rPr>
      </w:pPr>
    </w:p>
    <w:p w:rsidR="00974442" w:rsidRDefault="00974442" w:rsidP="00AB0084">
      <w:pPr>
        <w:spacing w:after="0" w:line="240" w:lineRule="auto"/>
        <w:rPr>
          <w:rFonts w:cstheme="minorHAnsi"/>
          <w:i/>
          <w:lang w:val="ro-RO"/>
        </w:rPr>
      </w:pPr>
    </w:p>
    <w:p w:rsidR="00C67DD4" w:rsidRDefault="00C67DD4" w:rsidP="00AB0084">
      <w:pPr>
        <w:spacing w:after="0" w:line="240" w:lineRule="auto"/>
        <w:rPr>
          <w:rFonts w:cstheme="minorHAnsi"/>
          <w:i/>
          <w:lang w:val="ro-RO"/>
        </w:rPr>
      </w:pPr>
    </w:p>
    <w:p w:rsidR="00C67DD4" w:rsidRDefault="00C67DD4" w:rsidP="00AB0084">
      <w:pPr>
        <w:spacing w:after="0" w:line="240" w:lineRule="auto"/>
        <w:rPr>
          <w:rFonts w:cstheme="minorHAnsi"/>
          <w:i/>
          <w:lang w:val="ro-RO"/>
        </w:rPr>
      </w:pPr>
    </w:p>
    <w:p w:rsidR="00C67DD4" w:rsidRDefault="00C67DD4" w:rsidP="00AB0084">
      <w:pPr>
        <w:spacing w:after="0" w:line="240" w:lineRule="auto"/>
        <w:rPr>
          <w:rFonts w:cstheme="minorHAnsi"/>
          <w:i/>
          <w:lang w:val="ro-RO"/>
        </w:rPr>
      </w:pPr>
    </w:p>
    <w:p w:rsidR="00C67DD4" w:rsidRDefault="00C67DD4" w:rsidP="00AB0084">
      <w:pPr>
        <w:spacing w:after="0" w:line="240" w:lineRule="auto"/>
        <w:rPr>
          <w:rFonts w:cstheme="minorHAnsi"/>
          <w:i/>
          <w:lang w:val="ro-RO"/>
        </w:rPr>
      </w:pPr>
    </w:p>
    <w:p w:rsidR="00C67DD4" w:rsidRDefault="00C67DD4" w:rsidP="00AB0084">
      <w:pPr>
        <w:spacing w:after="0" w:line="240" w:lineRule="auto"/>
        <w:rPr>
          <w:rFonts w:cstheme="minorHAnsi"/>
          <w:i/>
          <w:lang w:val="ro-RO"/>
        </w:rPr>
      </w:pPr>
    </w:p>
    <w:p w:rsidR="00974442" w:rsidRDefault="00974442" w:rsidP="00AB0084">
      <w:pPr>
        <w:spacing w:after="0" w:line="240" w:lineRule="auto"/>
        <w:rPr>
          <w:rFonts w:cstheme="minorHAnsi"/>
          <w:i/>
          <w:lang w:val="ro-RO"/>
        </w:rPr>
      </w:pPr>
    </w:p>
    <w:p w:rsidR="00974442" w:rsidRDefault="00974442" w:rsidP="00AB0084">
      <w:pPr>
        <w:spacing w:after="0" w:line="240" w:lineRule="auto"/>
        <w:rPr>
          <w:rFonts w:cstheme="minorHAnsi"/>
          <w:i/>
          <w:lang w:val="ro-RO"/>
        </w:rPr>
      </w:pPr>
    </w:p>
    <w:p w:rsidR="00AA4DAD" w:rsidRPr="00A52C69" w:rsidRDefault="00AA4DAD" w:rsidP="008938F3">
      <w:pPr>
        <w:spacing w:after="0" w:line="240" w:lineRule="auto"/>
        <w:ind w:left="540"/>
        <w:rPr>
          <w:lang w:val="ro-RO"/>
        </w:rPr>
      </w:pPr>
      <w:r w:rsidRPr="00A52C69">
        <w:rPr>
          <w:lang w:val="ro-RO"/>
        </w:rPr>
        <w:t xml:space="preserve">Anexa   </w:t>
      </w:r>
    </w:p>
    <w:p w:rsidR="00AA4DAD" w:rsidRPr="00A52C69" w:rsidRDefault="00AA4DAD" w:rsidP="00AA4DAD">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Referinnotdesubsol"/>
          <w:rFonts w:cstheme="minorHAnsi"/>
          <w:b/>
          <w:u w:val="single"/>
          <w:lang w:val="ro-RO"/>
        </w:rPr>
        <w:footnoteReference w:id="1"/>
      </w:r>
    </w:p>
    <w:p w:rsidR="00AA4DAD" w:rsidRDefault="00AA4DAD" w:rsidP="00AA4DAD">
      <w:pPr>
        <w:pStyle w:val="ChapterNumber"/>
        <w:jc w:val="center"/>
        <w:rPr>
          <w:rFonts w:asciiTheme="minorHAnsi" w:hAnsiTheme="minorHAnsi" w:cstheme="minorHAnsi"/>
          <w:lang w:val="ro-RO"/>
        </w:rPr>
      </w:pPr>
    </w:p>
    <w:p w:rsidR="00AA4DAD" w:rsidRPr="00A52C69" w:rsidRDefault="00AA4DAD" w:rsidP="00AA4DAD">
      <w:pPr>
        <w:spacing w:after="0" w:line="240" w:lineRule="auto"/>
        <w:rPr>
          <w:rFonts w:cstheme="minorHAnsi"/>
          <w:lang w:val="ro-RO"/>
        </w:rPr>
      </w:pP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 xml:space="preserve">Proiect: _____________________        </w:t>
      </w: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Beneficiar: _________________</w:t>
      </w:r>
    </w:p>
    <w:p w:rsidR="00AA4DAD" w:rsidRPr="00A52C69" w:rsidRDefault="00AA4DAD" w:rsidP="00AA4DAD">
      <w:pPr>
        <w:spacing w:after="0" w:line="240" w:lineRule="auto"/>
        <w:ind w:left="6300" w:hanging="6300"/>
        <w:rPr>
          <w:rFonts w:cstheme="minorHAnsi"/>
          <w:lang w:val="ro-RO"/>
        </w:rPr>
      </w:pPr>
      <w:r w:rsidRPr="00A52C69">
        <w:rPr>
          <w:rFonts w:cstheme="minorHAnsi"/>
          <w:lang w:val="ro-RO"/>
        </w:rPr>
        <w:t>Ofertant: ____________________</w:t>
      </w:r>
    </w:p>
    <w:p w:rsidR="00AA4DAD" w:rsidRPr="00A52C69" w:rsidRDefault="00AA4DAD" w:rsidP="00AA4DAD">
      <w:pPr>
        <w:spacing w:after="0" w:line="240" w:lineRule="auto"/>
        <w:rPr>
          <w:rFonts w:cstheme="minorHAnsi"/>
          <w:b/>
          <w:lang w:val="ro-RO"/>
        </w:rPr>
      </w:pPr>
    </w:p>
    <w:p w:rsidR="00AA4DAD" w:rsidRPr="00A52C69" w:rsidRDefault="00AA4DAD" w:rsidP="00AA4DAD">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004E502B">
        <w:rPr>
          <w:rFonts w:cstheme="minorHAnsi"/>
          <w:b/>
          <w:u w:val="single"/>
          <w:lang w:val="ro-RO"/>
        </w:rPr>
        <w:t xml:space="preserve"> </w:t>
      </w:r>
      <w:r w:rsidRPr="00A52C69">
        <w:rPr>
          <w:rFonts w:cstheme="minorHAnsi"/>
          <w:i/>
          <w:color w:val="FF0000"/>
          <w:lang w:val="ro-RO"/>
        </w:rPr>
        <w:t>[a se completa de către Ofertant]</w:t>
      </w:r>
    </w:p>
    <w:p w:rsidR="00AA4DAD" w:rsidRPr="00A52C69" w:rsidRDefault="00AA4DAD" w:rsidP="00AA4DAD">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AA4DAD" w:rsidRPr="004674D0" w:rsidTr="009C539D">
        <w:trPr>
          <w:trHeight w:val="285"/>
        </w:trPr>
        <w:tc>
          <w:tcPr>
            <w:tcW w:w="1080"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Nr. crt.</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Denumirea produselor</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Cant.</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Preț unitar</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Valoare Totală fără 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Valoare totală cu TVA</w:t>
            </w:r>
          </w:p>
          <w:p w:rsidR="00AA4DAD" w:rsidRPr="00A52C69" w:rsidRDefault="00AA4DAD" w:rsidP="009C539D">
            <w:pPr>
              <w:spacing w:after="0" w:line="240" w:lineRule="auto"/>
              <w:jc w:val="center"/>
              <w:rPr>
                <w:rFonts w:cstheme="minorHAnsi"/>
                <w:sz w:val="20"/>
                <w:lang w:val="ro-RO"/>
              </w:rPr>
            </w:pPr>
            <w:r w:rsidRPr="00A52C69">
              <w:rPr>
                <w:rFonts w:cstheme="minorHAnsi"/>
                <w:sz w:val="20"/>
                <w:lang w:val="ro-RO"/>
              </w:rPr>
              <w:t>(7=5+6)</w:t>
            </w:r>
          </w:p>
        </w:tc>
      </w:tr>
      <w:tr w:rsidR="00AA4DAD" w:rsidRPr="004674D0" w:rsidTr="009C539D">
        <w:trPr>
          <w:trHeight w:val="285"/>
        </w:trPr>
        <w:tc>
          <w:tcPr>
            <w:tcW w:w="108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2719"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850" w:type="dxa"/>
          </w:tcPr>
          <w:p w:rsidR="00AA4DAD" w:rsidRPr="00A52C69" w:rsidRDefault="00AA4DAD" w:rsidP="009C539D">
            <w:pPr>
              <w:spacing w:after="0" w:line="240" w:lineRule="auto"/>
              <w:jc w:val="center"/>
              <w:rPr>
                <w:rFonts w:cstheme="minorHAnsi"/>
                <w:lang w:val="ro-RO"/>
              </w:rPr>
            </w:pPr>
          </w:p>
        </w:tc>
        <w:tc>
          <w:tcPr>
            <w:tcW w:w="1044" w:type="dxa"/>
          </w:tcPr>
          <w:p w:rsidR="00AA4DAD" w:rsidRPr="00A52C69" w:rsidRDefault="00AA4DAD" w:rsidP="009C539D">
            <w:pPr>
              <w:spacing w:after="0" w:line="240" w:lineRule="auto"/>
              <w:jc w:val="center"/>
              <w:rPr>
                <w:rFonts w:cstheme="minorHAnsi"/>
                <w:lang w:val="ro-RO"/>
              </w:rPr>
            </w:pPr>
          </w:p>
        </w:tc>
        <w:tc>
          <w:tcPr>
            <w:tcW w:w="1327" w:type="dxa"/>
          </w:tcPr>
          <w:p w:rsidR="00AA4DAD" w:rsidRPr="00A52C69" w:rsidRDefault="00AA4DAD" w:rsidP="009C539D">
            <w:pPr>
              <w:spacing w:after="0" w:line="240" w:lineRule="auto"/>
              <w:jc w:val="center"/>
              <w:rPr>
                <w:rFonts w:cstheme="minorHAnsi"/>
                <w:lang w:val="ro-RO"/>
              </w:rPr>
            </w:pPr>
          </w:p>
        </w:tc>
        <w:tc>
          <w:tcPr>
            <w:tcW w:w="1260" w:type="dxa"/>
          </w:tcPr>
          <w:p w:rsidR="00AA4DAD" w:rsidRPr="00A52C69" w:rsidRDefault="00AA4DAD" w:rsidP="009C539D">
            <w:pPr>
              <w:spacing w:after="0" w:line="240" w:lineRule="auto"/>
              <w:jc w:val="center"/>
              <w:rPr>
                <w:rFonts w:cstheme="minorHAnsi"/>
                <w:lang w:val="ro-RO"/>
              </w:rPr>
            </w:pPr>
          </w:p>
        </w:tc>
        <w:tc>
          <w:tcPr>
            <w:tcW w:w="1553" w:type="dxa"/>
            <w:shd w:val="clear" w:color="auto" w:fill="auto"/>
            <w:noWrap/>
            <w:vAlign w:val="bottom"/>
          </w:tcPr>
          <w:p w:rsidR="00AA4DAD" w:rsidRPr="00A52C69" w:rsidRDefault="00AA4DAD" w:rsidP="009C539D">
            <w:pPr>
              <w:spacing w:after="0" w:line="240" w:lineRule="auto"/>
              <w:jc w:val="center"/>
              <w:rPr>
                <w:rFonts w:cstheme="minorHAnsi"/>
                <w:lang w:val="ro-RO"/>
              </w:rPr>
            </w:pPr>
          </w:p>
        </w:tc>
      </w:tr>
      <w:tr w:rsidR="00AA4DAD" w:rsidRPr="004674D0" w:rsidTr="009C539D">
        <w:trPr>
          <w:trHeight w:val="285"/>
        </w:trPr>
        <w:tc>
          <w:tcPr>
            <w:tcW w:w="108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2719"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850" w:type="dxa"/>
          </w:tcPr>
          <w:p w:rsidR="00AA4DAD" w:rsidRPr="00A52C69" w:rsidRDefault="00AA4DAD" w:rsidP="009C539D">
            <w:pPr>
              <w:spacing w:after="0" w:line="240" w:lineRule="auto"/>
              <w:jc w:val="center"/>
              <w:rPr>
                <w:rFonts w:cstheme="minorHAnsi"/>
                <w:lang w:val="ro-RO"/>
              </w:rPr>
            </w:pPr>
          </w:p>
        </w:tc>
        <w:tc>
          <w:tcPr>
            <w:tcW w:w="1044" w:type="dxa"/>
          </w:tcPr>
          <w:p w:rsidR="00AA4DAD" w:rsidRPr="00A52C69" w:rsidRDefault="00AA4DAD" w:rsidP="009C539D">
            <w:pPr>
              <w:spacing w:after="0" w:line="240" w:lineRule="auto"/>
              <w:jc w:val="center"/>
              <w:rPr>
                <w:rFonts w:cstheme="minorHAnsi"/>
                <w:lang w:val="ro-RO"/>
              </w:rPr>
            </w:pPr>
          </w:p>
        </w:tc>
        <w:tc>
          <w:tcPr>
            <w:tcW w:w="1327" w:type="dxa"/>
          </w:tcPr>
          <w:p w:rsidR="00AA4DAD" w:rsidRPr="00A52C69" w:rsidRDefault="00AA4DAD" w:rsidP="009C539D">
            <w:pPr>
              <w:spacing w:after="0" w:line="240" w:lineRule="auto"/>
              <w:jc w:val="center"/>
              <w:rPr>
                <w:rFonts w:cstheme="minorHAnsi"/>
                <w:lang w:val="ro-RO"/>
              </w:rPr>
            </w:pPr>
          </w:p>
        </w:tc>
        <w:tc>
          <w:tcPr>
            <w:tcW w:w="1260" w:type="dxa"/>
          </w:tcPr>
          <w:p w:rsidR="00AA4DAD" w:rsidRPr="00A52C69" w:rsidRDefault="00AA4DAD" w:rsidP="009C539D">
            <w:pPr>
              <w:spacing w:after="0" w:line="240" w:lineRule="auto"/>
              <w:jc w:val="center"/>
              <w:rPr>
                <w:rFonts w:cstheme="minorHAnsi"/>
                <w:lang w:val="ro-RO"/>
              </w:rPr>
            </w:pPr>
          </w:p>
        </w:tc>
        <w:tc>
          <w:tcPr>
            <w:tcW w:w="1553" w:type="dxa"/>
            <w:shd w:val="clear" w:color="auto" w:fill="auto"/>
            <w:noWrap/>
            <w:vAlign w:val="bottom"/>
          </w:tcPr>
          <w:p w:rsidR="00AA4DAD" w:rsidRPr="00A52C69" w:rsidRDefault="00AA4DAD" w:rsidP="009C539D">
            <w:pPr>
              <w:spacing w:after="0" w:line="240" w:lineRule="auto"/>
              <w:jc w:val="center"/>
              <w:rPr>
                <w:rFonts w:cstheme="minorHAnsi"/>
                <w:lang w:val="ro-RO"/>
              </w:rPr>
            </w:pPr>
          </w:p>
        </w:tc>
      </w:tr>
      <w:tr w:rsidR="00AA4DAD" w:rsidRPr="004674D0" w:rsidTr="009C539D">
        <w:trPr>
          <w:trHeight w:val="285"/>
        </w:trPr>
        <w:tc>
          <w:tcPr>
            <w:tcW w:w="108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2719"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850" w:type="dxa"/>
          </w:tcPr>
          <w:p w:rsidR="00AA4DAD" w:rsidRPr="00A52C69" w:rsidRDefault="00AA4DAD" w:rsidP="009C539D">
            <w:pPr>
              <w:spacing w:after="0" w:line="240" w:lineRule="auto"/>
              <w:jc w:val="center"/>
              <w:rPr>
                <w:rFonts w:cstheme="minorHAnsi"/>
                <w:lang w:val="ro-RO"/>
              </w:rPr>
            </w:pPr>
          </w:p>
        </w:tc>
        <w:tc>
          <w:tcPr>
            <w:tcW w:w="1044" w:type="dxa"/>
          </w:tcPr>
          <w:p w:rsidR="00AA4DAD" w:rsidRPr="00A52C69" w:rsidRDefault="00AA4DAD" w:rsidP="009C539D">
            <w:pPr>
              <w:spacing w:after="0" w:line="240" w:lineRule="auto"/>
              <w:jc w:val="center"/>
              <w:rPr>
                <w:rFonts w:cstheme="minorHAnsi"/>
                <w:lang w:val="ro-RO"/>
              </w:rPr>
            </w:pPr>
          </w:p>
        </w:tc>
        <w:tc>
          <w:tcPr>
            <w:tcW w:w="1327" w:type="dxa"/>
          </w:tcPr>
          <w:p w:rsidR="00AA4DAD" w:rsidRPr="00A52C69" w:rsidRDefault="00AA4DAD" w:rsidP="009C539D">
            <w:pPr>
              <w:spacing w:after="0" w:line="240" w:lineRule="auto"/>
              <w:jc w:val="center"/>
              <w:rPr>
                <w:rFonts w:cstheme="minorHAnsi"/>
                <w:lang w:val="ro-RO"/>
              </w:rPr>
            </w:pPr>
          </w:p>
        </w:tc>
        <w:tc>
          <w:tcPr>
            <w:tcW w:w="1260" w:type="dxa"/>
          </w:tcPr>
          <w:p w:rsidR="00AA4DAD" w:rsidRPr="00A52C69" w:rsidRDefault="00AA4DAD" w:rsidP="009C539D">
            <w:pPr>
              <w:spacing w:after="0" w:line="240" w:lineRule="auto"/>
              <w:jc w:val="center"/>
              <w:rPr>
                <w:rFonts w:cstheme="minorHAnsi"/>
                <w:lang w:val="ro-RO"/>
              </w:rPr>
            </w:pPr>
          </w:p>
        </w:tc>
        <w:tc>
          <w:tcPr>
            <w:tcW w:w="1553" w:type="dxa"/>
            <w:shd w:val="clear" w:color="auto" w:fill="auto"/>
            <w:noWrap/>
            <w:vAlign w:val="bottom"/>
          </w:tcPr>
          <w:p w:rsidR="00AA4DAD" w:rsidRPr="00A52C69" w:rsidRDefault="00AA4DAD" w:rsidP="009C539D">
            <w:pPr>
              <w:spacing w:after="0" w:line="240" w:lineRule="auto"/>
              <w:jc w:val="center"/>
              <w:rPr>
                <w:rFonts w:cstheme="minorHAnsi"/>
                <w:lang w:val="ro-RO"/>
              </w:rPr>
            </w:pPr>
          </w:p>
        </w:tc>
      </w:tr>
      <w:tr w:rsidR="00AA4DAD" w:rsidRPr="004674D0" w:rsidTr="009C539D">
        <w:trPr>
          <w:trHeight w:val="285"/>
        </w:trPr>
        <w:tc>
          <w:tcPr>
            <w:tcW w:w="1080" w:type="dxa"/>
            <w:shd w:val="clear" w:color="auto" w:fill="auto"/>
            <w:noWrap/>
            <w:vAlign w:val="bottom"/>
          </w:tcPr>
          <w:p w:rsidR="00AA4DAD" w:rsidRPr="00A52C69" w:rsidRDefault="00AA4DAD" w:rsidP="009C539D">
            <w:pPr>
              <w:spacing w:after="0" w:line="240" w:lineRule="auto"/>
              <w:ind w:left="162"/>
              <w:rPr>
                <w:rFonts w:cstheme="minorHAnsi"/>
                <w:b/>
                <w:lang w:val="ro-RO"/>
              </w:rPr>
            </w:pPr>
          </w:p>
        </w:tc>
        <w:tc>
          <w:tcPr>
            <w:tcW w:w="2719" w:type="dxa"/>
            <w:shd w:val="clear" w:color="auto" w:fill="auto"/>
            <w:vAlign w:val="bottom"/>
          </w:tcPr>
          <w:p w:rsidR="00AA4DAD" w:rsidRPr="00A52C69" w:rsidRDefault="00AA4DAD" w:rsidP="009C539D">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A4DAD" w:rsidRPr="00A52C69" w:rsidRDefault="00AA4DAD" w:rsidP="009C539D">
            <w:pPr>
              <w:spacing w:after="0" w:line="240" w:lineRule="auto"/>
              <w:jc w:val="center"/>
              <w:rPr>
                <w:rFonts w:cstheme="minorHAnsi"/>
                <w:b/>
                <w:lang w:val="ro-RO"/>
              </w:rPr>
            </w:pPr>
          </w:p>
        </w:tc>
        <w:tc>
          <w:tcPr>
            <w:tcW w:w="1044" w:type="dxa"/>
          </w:tcPr>
          <w:p w:rsidR="00AA4DAD" w:rsidRPr="00A52C69" w:rsidRDefault="00AA4DAD" w:rsidP="009C539D">
            <w:pPr>
              <w:spacing w:after="0" w:line="240" w:lineRule="auto"/>
              <w:jc w:val="center"/>
              <w:rPr>
                <w:rFonts w:cstheme="minorHAnsi"/>
                <w:b/>
                <w:lang w:val="ro-RO"/>
              </w:rPr>
            </w:pPr>
          </w:p>
        </w:tc>
        <w:tc>
          <w:tcPr>
            <w:tcW w:w="1327" w:type="dxa"/>
          </w:tcPr>
          <w:p w:rsidR="00AA4DAD" w:rsidRPr="00A52C69" w:rsidRDefault="00AA4DAD" w:rsidP="009C539D">
            <w:pPr>
              <w:spacing w:after="0" w:line="240" w:lineRule="auto"/>
              <w:jc w:val="center"/>
              <w:rPr>
                <w:rFonts w:cstheme="minorHAnsi"/>
                <w:b/>
                <w:lang w:val="ro-RO"/>
              </w:rPr>
            </w:pPr>
          </w:p>
        </w:tc>
        <w:tc>
          <w:tcPr>
            <w:tcW w:w="1260" w:type="dxa"/>
          </w:tcPr>
          <w:p w:rsidR="00AA4DAD" w:rsidRPr="00A52C69" w:rsidRDefault="00AA4DAD" w:rsidP="009C539D">
            <w:pPr>
              <w:spacing w:after="0" w:line="240" w:lineRule="auto"/>
              <w:jc w:val="center"/>
              <w:rPr>
                <w:rFonts w:cstheme="minorHAnsi"/>
                <w:b/>
                <w:lang w:val="ro-RO"/>
              </w:rPr>
            </w:pPr>
          </w:p>
        </w:tc>
        <w:tc>
          <w:tcPr>
            <w:tcW w:w="1553" w:type="dxa"/>
            <w:shd w:val="clear" w:color="auto" w:fill="auto"/>
            <w:noWrap/>
            <w:vAlign w:val="bottom"/>
          </w:tcPr>
          <w:p w:rsidR="00AA4DAD" w:rsidRPr="00A52C69" w:rsidRDefault="00AA4DAD" w:rsidP="009C539D">
            <w:pPr>
              <w:spacing w:after="0" w:line="240" w:lineRule="auto"/>
              <w:jc w:val="center"/>
              <w:rPr>
                <w:rFonts w:cstheme="minorHAnsi"/>
                <w:b/>
                <w:lang w:val="ro-RO"/>
              </w:rPr>
            </w:pPr>
          </w:p>
        </w:tc>
      </w:tr>
    </w:tbl>
    <w:p w:rsidR="00AA4DAD" w:rsidRPr="00A52C69" w:rsidRDefault="00AA4DAD" w:rsidP="00AA4DAD">
      <w:pPr>
        <w:spacing w:after="0" w:line="240" w:lineRule="auto"/>
        <w:rPr>
          <w:rFonts w:cstheme="minorHAnsi"/>
          <w:b/>
          <w:u w:val="single"/>
          <w:lang w:val="ro-RO"/>
        </w:rPr>
      </w:pPr>
    </w:p>
    <w:p w:rsidR="00AA4DAD" w:rsidRPr="00A52C69" w:rsidRDefault="00AA4DAD" w:rsidP="00AA4DAD">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004E502B">
        <w:rPr>
          <w:rFonts w:cstheme="minorHAnsi"/>
          <w:b/>
          <w:u w:val="single"/>
          <w:lang w:val="ro-RO"/>
        </w:rPr>
        <w:t xml:space="preserve"> </w:t>
      </w:r>
      <w:r w:rsidRPr="00A52C69">
        <w:rPr>
          <w:rFonts w:cstheme="minorHAnsi"/>
          <w:lang w:val="ro-RO"/>
        </w:rPr>
        <w:t>Preţul indicat mai sus este ferm şi fix şi nu poate fi modificat pe durata executării contractului.</w:t>
      </w:r>
    </w:p>
    <w:p w:rsidR="00AA4DAD" w:rsidRPr="00A52C69" w:rsidRDefault="00AA4DAD" w:rsidP="00AA4DAD">
      <w:pPr>
        <w:spacing w:after="0" w:line="240" w:lineRule="auto"/>
        <w:ind w:left="720" w:hanging="720"/>
        <w:rPr>
          <w:rFonts w:cstheme="minorHAnsi"/>
          <w:b/>
          <w:lang w:val="ro-RO"/>
        </w:rPr>
      </w:pPr>
    </w:p>
    <w:p w:rsidR="00AA4DAD" w:rsidRPr="00A52C69" w:rsidRDefault="00AA4DAD" w:rsidP="00AA4DAD">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004E502B">
        <w:rPr>
          <w:rFonts w:cstheme="minorHAnsi"/>
          <w:b/>
          <w:u w:val="single"/>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AA4DAD" w:rsidRPr="00A52C69" w:rsidRDefault="00AA4DAD" w:rsidP="00AA4DAD">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AA4DAD" w:rsidRPr="004674D0" w:rsidTr="009C539D">
        <w:trPr>
          <w:trHeight w:val="285"/>
        </w:trPr>
        <w:tc>
          <w:tcPr>
            <w:tcW w:w="900" w:type="dxa"/>
            <w:shd w:val="clear" w:color="auto" w:fill="auto"/>
            <w:noWrap/>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AA4DAD" w:rsidRPr="00A52C69" w:rsidRDefault="00AA4DAD" w:rsidP="009C539D">
            <w:pPr>
              <w:spacing w:after="0" w:line="240" w:lineRule="auto"/>
              <w:jc w:val="center"/>
              <w:rPr>
                <w:rFonts w:cstheme="minorHAnsi"/>
                <w:b/>
                <w:lang w:val="ro-RO"/>
              </w:rPr>
            </w:pPr>
            <w:r w:rsidRPr="00A52C69">
              <w:rPr>
                <w:rFonts w:cstheme="minorHAnsi"/>
                <w:b/>
                <w:lang w:val="ro-RO"/>
              </w:rPr>
              <w:t>Termene de livrare</w:t>
            </w:r>
          </w:p>
        </w:tc>
      </w:tr>
      <w:tr w:rsidR="00AA4DAD" w:rsidRPr="004674D0" w:rsidTr="009C539D">
        <w:trPr>
          <w:trHeight w:val="285"/>
        </w:trPr>
        <w:tc>
          <w:tcPr>
            <w:tcW w:w="90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4033"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1276" w:type="dxa"/>
          </w:tcPr>
          <w:p w:rsidR="00AA4DAD" w:rsidRPr="00A52C69" w:rsidRDefault="00AA4DAD" w:rsidP="009C539D">
            <w:pPr>
              <w:spacing w:after="0" w:line="240" w:lineRule="auto"/>
              <w:jc w:val="center"/>
              <w:rPr>
                <w:rFonts w:cstheme="minorHAnsi"/>
                <w:lang w:val="ro-RO"/>
              </w:rPr>
            </w:pPr>
          </w:p>
        </w:tc>
        <w:tc>
          <w:tcPr>
            <w:tcW w:w="3624" w:type="dxa"/>
          </w:tcPr>
          <w:p w:rsidR="00AA4DAD" w:rsidRPr="00A52C69" w:rsidRDefault="00AA4DAD" w:rsidP="009C539D">
            <w:pPr>
              <w:spacing w:after="0" w:line="240" w:lineRule="auto"/>
              <w:jc w:val="center"/>
              <w:rPr>
                <w:rFonts w:cstheme="minorHAnsi"/>
                <w:lang w:val="ro-RO"/>
              </w:rPr>
            </w:pPr>
          </w:p>
        </w:tc>
      </w:tr>
      <w:tr w:rsidR="00AA4DAD" w:rsidRPr="004674D0" w:rsidTr="009C539D">
        <w:trPr>
          <w:trHeight w:val="285"/>
        </w:trPr>
        <w:tc>
          <w:tcPr>
            <w:tcW w:w="90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4033"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1276" w:type="dxa"/>
          </w:tcPr>
          <w:p w:rsidR="00AA4DAD" w:rsidRPr="00A52C69" w:rsidRDefault="00AA4DAD" w:rsidP="009C539D">
            <w:pPr>
              <w:spacing w:after="0" w:line="240" w:lineRule="auto"/>
              <w:jc w:val="center"/>
              <w:rPr>
                <w:rFonts w:cstheme="minorHAnsi"/>
                <w:lang w:val="ro-RO"/>
              </w:rPr>
            </w:pPr>
          </w:p>
        </w:tc>
        <w:tc>
          <w:tcPr>
            <w:tcW w:w="3624" w:type="dxa"/>
          </w:tcPr>
          <w:p w:rsidR="00AA4DAD" w:rsidRPr="00A52C69" w:rsidRDefault="00AA4DAD" w:rsidP="009C539D">
            <w:pPr>
              <w:spacing w:after="0" w:line="240" w:lineRule="auto"/>
              <w:jc w:val="center"/>
              <w:rPr>
                <w:rFonts w:cstheme="minorHAnsi"/>
                <w:lang w:val="ro-RO"/>
              </w:rPr>
            </w:pPr>
          </w:p>
        </w:tc>
      </w:tr>
      <w:tr w:rsidR="00AA4DAD" w:rsidRPr="004674D0" w:rsidTr="009C539D">
        <w:trPr>
          <w:trHeight w:val="285"/>
        </w:trPr>
        <w:tc>
          <w:tcPr>
            <w:tcW w:w="900" w:type="dxa"/>
            <w:shd w:val="clear" w:color="auto" w:fill="auto"/>
            <w:noWrap/>
            <w:vAlign w:val="bottom"/>
          </w:tcPr>
          <w:p w:rsidR="00AA4DAD" w:rsidRPr="00A52C69" w:rsidRDefault="00AA4DAD" w:rsidP="009C539D">
            <w:pPr>
              <w:spacing w:after="0" w:line="240" w:lineRule="auto"/>
              <w:ind w:left="162"/>
              <w:rPr>
                <w:rFonts w:cstheme="minorHAnsi"/>
                <w:lang w:val="ro-RO"/>
              </w:rPr>
            </w:pPr>
          </w:p>
        </w:tc>
        <w:tc>
          <w:tcPr>
            <w:tcW w:w="4033" w:type="dxa"/>
            <w:shd w:val="clear" w:color="auto" w:fill="auto"/>
            <w:vAlign w:val="bottom"/>
          </w:tcPr>
          <w:p w:rsidR="00AA4DAD" w:rsidRPr="00A52C69" w:rsidRDefault="00AA4DAD" w:rsidP="009C539D">
            <w:pPr>
              <w:spacing w:after="0" w:line="240" w:lineRule="auto"/>
              <w:ind w:left="-198" w:firstLine="198"/>
              <w:jc w:val="center"/>
              <w:rPr>
                <w:rFonts w:cstheme="minorHAnsi"/>
                <w:lang w:val="ro-RO"/>
              </w:rPr>
            </w:pPr>
          </w:p>
        </w:tc>
        <w:tc>
          <w:tcPr>
            <w:tcW w:w="1276" w:type="dxa"/>
          </w:tcPr>
          <w:p w:rsidR="00AA4DAD" w:rsidRPr="00A52C69" w:rsidRDefault="00AA4DAD" w:rsidP="009C539D">
            <w:pPr>
              <w:spacing w:after="0" w:line="240" w:lineRule="auto"/>
              <w:jc w:val="center"/>
              <w:rPr>
                <w:rFonts w:cstheme="minorHAnsi"/>
                <w:lang w:val="ro-RO"/>
              </w:rPr>
            </w:pPr>
          </w:p>
        </w:tc>
        <w:tc>
          <w:tcPr>
            <w:tcW w:w="3624" w:type="dxa"/>
          </w:tcPr>
          <w:p w:rsidR="00AA4DAD" w:rsidRPr="00A52C69" w:rsidRDefault="00AA4DAD" w:rsidP="009C539D">
            <w:pPr>
              <w:spacing w:after="0" w:line="240" w:lineRule="auto"/>
              <w:jc w:val="center"/>
              <w:rPr>
                <w:rFonts w:cstheme="minorHAnsi"/>
                <w:lang w:val="ro-RO"/>
              </w:rPr>
            </w:pPr>
          </w:p>
        </w:tc>
      </w:tr>
    </w:tbl>
    <w:p w:rsidR="00AA4DAD" w:rsidRPr="00A52C69" w:rsidRDefault="00AA4DAD" w:rsidP="00AA4DAD">
      <w:pPr>
        <w:spacing w:after="0" w:line="240" w:lineRule="auto"/>
        <w:rPr>
          <w:rFonts w:cstheme="minorHAnsi"/>
          <w:b/>
          <w:lang w:val="ro-RO"/>
        </w:rPr>
      </w:pPr>
    </w:p>
    <w:p w:rsidR="00AA4DAD" w:rsidRPr="00A52C69" w:rsidRDefault="00AA4DAD" w:rsidP="00AA4DAD">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000B6807">
        <w:rPr>
          <w:rFonts w:cstheme="minorHAnsi"/>
          <w:b/>
          <w:u w:val="single"/>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AA4DAD" w:rsidRPr="00A52C69" w:rsidRDefault="00AA4DAD" w:rsidP="00AA4DAD">
      <w:pPr>
        <w:tabs>
          <w:tab w:val="left" w:pos="-2127"/>
        </w:tabs>
        <w:suppressAutoHyphens/>
        <w:spacing w:after="0" w:line="240" w:lineRule="auto"/>
        <w:ind w:left="540" w:firstLine="27"/>
        <w:jc w:val="both"/>
        <w:rPr>
          <w:rFonts w:cstheme="minorHAnsi"/>
          <w:lang w:val="ro-RO"/>
        </w:rPr>
      </w:pPr>
    </w:p>
    <w:p w:rsidR="00AA4DAD" w:rsidRPr="00A52C69" w:rsidRDefault="00AA4DAD" w:rsidP="00AA4DAD">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w:t>
      </w:r>
      <w:r w:rsidR="009B1B31">
        <w:rPr>
          <w:rFonts w:cstheme="minorHAnsi"/>
          <w:lang w:val="ro-RO"/>
        </w:rPr>
        <w:t xml:space="preserve"> 2 ani </w:t>
      </w:r>
      <w:r w:rsidRPr="00A52C69">
        <w:rPr>
          <w:rFonts w:cstheme="minorHAnsi"/>
          <w:lang w:val="ro-RO"/>
        </w:rPr>
        <w:t>de la data livrării către Beneficiar. Vă rugăm să menţionaţi perioada de garanţie şi termenii garanţiei, în detaliu.</w:t>
      </w:r>
    </w:p>
    <w:p w:rsidR="00AA4DAD" w:rsidRPr="00A52C69" w:rsidRDefault="00AA4DAD" w:rsidP="00AA4DAD">
      <w:pPr>
        <w:spacing w:after="0" w:line="240" w:lineRule="auto"/>
        <w:ind w:left="720" w:hanging="720"/>
        <w:rPr>
          <w:rFonts w:cstheme="minorHAnsi"/>
          <w:b/>
          <w:lang w:val="ro-RO"/>
        </w:rPr>
      </w:pPr>
    </w:p>
    <w:p w:rsidR="00AA4DAD" w:rsidRPr="00A52C69" w:rsidRDefault="00AA4DAD" w:rsidP="00AA4DAD">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AA4DAD" w:rsidRDefault="00AA4DAD" w:rsidP="008F218D">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AB0084" w:rsidRDefault="00AB0084" w:rsidP="008F218D">
      <w:pPr>
        <w:tabs>
          <w:tab w:val="left" w:pos="90"/>
        </w:tabs>
        <w:suppressAutoHyphens/>
        <w:spacing w:after="0" w:line="240" w:lineRule="auto"/>
        <w:ind w:right="-72"/>
        <w:jc w:val="both"/>
        <w:rPr>
          <w:rFonts w:cstheme="minorHAnsi"/>
          <w:lang w:val="ro-RO"/>
        </w:rPr>
      </w:pPr>
    </w:p>
    <w:p w:rsidR="00AB0084" w:rsidRDefault="00AB0084" w:rsidP="008F218D">
      <w:pPr>
        <w:tabs>
          <w:tab w:val="left" w:pos="90"/>
        </w:tabs>
        <w:suppressAutoHyphens/>
        <w:spacing w:after="0" w:line="240" w:lineRule="auto"/>
        <w:ind w:right="-72"/>
        <w:jc w:val="both"/>
        <w:rPr>
          <w:rFonts w:cstheme="minorHAnsi"/>
          <w:lang w:val="ro-RO"/>
        </w:rPr>
      </w:pPr>
    </w:p>
    <w:p w:rsidR="00AB0084" w:rsidRDefault="00AB0084" w:rsidP="008F218D">
      <w:pPr>
        <w:tabs>
          <w:tab w:val="left" w:pos="90"/>
        </w:tabs>
        <w:suppressAutoHyphens/>
        <w:spacing w:after="0" w:line="240" w:lineRule="auto"/>
        <w:ind w:right="-72"/>
        <w:jc w:val="both"/>
        <w:rPr>
          <w:rFonts w:cstheme="minorHAnsi"/>
          <w:lang w:val="ro-RO"/>
        </w:rPr>
      </w:pPr>
      <w:r>
        <w:rPr>
          <w:rFonts w:cstheme="minorHAnsi"/>
          <w:lang w:val="ro-RO"/>
        </w:rPr>
        <w:t>7. Specifica</w:t>
      </w:r>
      <w:r w:rsidR="004E502B">
        <w:rPr>
          <w:rFonts w:cstheme="minorHAnsi"/>
          <w:lang w:val="ro-RO"/>
        </w:rPr>
        <w:t>ţ</w:t>
      </w:r>
      <w:r>
        <w:rPr>
          <w:rFonts w:cstheme="minorHAnsi"/>
          <w:lang w:val="ro-RO"/>
        </w:rPr>
        <w:t xml:space="preserve">ii Tehnice </w:t>
      </w:r>
    </w:p>
    <w:p w:rsidR="00C67DD4" w:rsidRDefault="00C67DD4" w:rsidP="00C67DD4">
      <w:pPr>
        <w:spacing w:after="0" w:line="240" w:lineRule="auto"/>
        <w:rPr>
          <w:rFonts w:cstheme="minorHAnsi"/>
          <w:lang w:val="ro-RO"/>
        </w:rPr>
      </w:pPr>
    </w:p>
    <w:p w:rsidR="00C67DD4" w:rsidRPr="009A6F52" w:rsidRDefault="00C67DD4" w:rsidP="00C67DD4">
      <w:pPr>
        <w:spacing w:after="0" w:line="240" w:lineRule="auto"/>
        <w:rPr>
          <w:rFonts w:cstheme="minorHAnsi"/>
          <w:lang w:val="ro-RO"/>
        </w:rPr>
      </w:pPr>
      <w:r>
        <w:rPr>
          <w:rFonts w:cstheme="minorHAnsi"/>
          <w:lang w:val="ro-RO"/>
        </w:rPr>
        <w:t xml:space="preserve">Masa de lucru mobila, 14 bucati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272"/>
        <w:gridCol w:w="4227"/>
      </w:tblGrid>
      <w:tr w:rsidR="00C67DD4" w:rsidRPr="000B2047" w:rsidTr="00C67DD4">
        <w:trPr>
          <w:tblHeader/>
        </w:trPr>
        <w:tc>
          <w:tcPr>
            <w:tcW w:w="743" w:type="dxa"/>
            <w:shd w:val="clear" w:color="auto" w:fill="F2F2F2"/>
          </w:tcPr>
          <w:p w:rsidR="00C67DD4" w:rsidRPr="000B2047" w:rsidRDefault="00C67DD4" w:rsidP="00C67DD4">
            <w:pPr>
              <w:spacing w:after="0" w:line="240" w:lineRule="auto"/>
              <w:jc w:val="center"/>
              <w:rPr>
                <w:rFonts w:cstheme="minorHAnsi"/>
                <w:b/>
                <w:lang w:val="ro-RO"/>
              </w:rPr>
            </w:pPr>
          </w:p>
        </w:tc>
        <w:tc>
          <w:tcPr>
            <w:tcW w:w="4272" w:type="dxa"/>
            <w:shd w:val="clear" w:color="auto" w:fill="F2F2F2"/>
          </w:tcPr>
          <w:p w:rsidR="00C67DD4" w:rsidRPr="000B2047" w:rsidRDefault="00C67DD4" w:rsidP="00C67DD4">
            <w:pPr>
              <w:spacing w:after="0" w:line="240" w:lineRule="auto"/>
              <w:jc w:val="center"/>
              <w:rPr>
                <w:rFonts w:cstheme="minorHAnsi"/>
                <w:b/>
                <w:lang w:val="ro-RO"/>
              </w:rPr>
            </w:pPr>
            <w:r w:rsidRPr="000B2047">
              <w:rPr>
                <w:rFonts w:cstheme="minorHAnsi"/>
                <w:b/>
                <w:lang w:val="ro-RO"/>
              </w:rPr>
              <w:t xml:space="preserve">Specificații tehnice solicitate </w:t>
            </w:r>
          </w:p>
        </w:tc>
        <w:tc>
          <w:tcPr>
            <w:tcW w:w="4227" w:type="dxa"/>
            <w:shd w:val="clear" w:color="auto" w:fill="F2F2F2"/>
          </w:tcPr>
          <w:p w:rsidR="00C67DD4" w:rsidRPr="000B2047" w:rsidRDefault="00C67DD4" w:rsidP="00C67DD4">
            <w:pPr>
              <w:spacing w:after="0" w:line="240" w:lineRule="auto"/>
              <w:jc w:val="center"/>
              <w:rPr>
                <w:rFonts w:cstheme="minorHAnsi"/>
                <w:b/>
                <w:lang w:val="ro-RO"/>
              </w:rPr>
            </w:pPr>
            <w:r w:rsidRPr="000B2047">
              <w:rPr>
                <w:rFonts w:cstheme="minorHAnsi"/>
                <w:b/>
                <w:lang w:val="ro-RO"/>
              </w:rPr>
              <w:t xml:space="preserve">Specificații tehnice </w:t>
            </w:r>
            <w:r>
              <w:rPr>
                <w:rFonts w:cstheme="minorHAnsi"/>
                <w:b/>
                <w:lang w:val="ro-RO"/>
              </w:rPr>
              <w:t>ofertate</w:t>
            </w:r>
            <w:r w:rsidRPr="000B2047">
              <w:rPr>
                <w:rFonts w:cstheme="minorHAnsi"/>
                <w:b/>
                <w:lang w:val="ro-RO"/>
              </w:rPr>
              <w:t xml:space="preserve"> </w:t>
            </w:r>
          </w:p>
        </w:tc>
      </w:tr>
      <w:tr w:rsidR="00C67DD4" w:rsidRPr="000B2047" w:rsidTr="00C67DD4">
        <w:tc>
          <w:tcPr>
            <w:tcW w:w="743" w:type="dxa"/>
          </w:tcPr>
          <w:p w:rsidR="00C67DD4" w:rsidRPr="000B2047" w:rsidRDefault="00C67DD4" w:rsidP="00C67DD4">
            <w:pPr>
              <w:spacing w:after="0" w:line="240" w:lineRule="auto"/>
              <w:jc w:val="center"/>
              <w:rPr>
                <w:rFonts w:cstheme="minorHAnsi"/>
                <w:b/>
                <w:lang w:val="ro-RO"/>
              </w:rPr>
            </w:pPr>
            <w:r w:rsidRPr="000B2047">
              <w:rPr>
                <w:rFonts w:cstheme="minorHAnsi"/>
                <w:b/>
                <w:lang w:val="ro-RO"/>
              </w:rPr>
              <w:t>1.</w:t>
            </w:r>
          </w:p>
        </w:tc>
        <w:tc>
          <w:tcPr>
            <w:tcW w:w="4272" w:type="dxa"/>
            <w:vAlign w:val="bottom"/>
          </w:tcPr>
          <w:p w:rsidR="00C67DD4" w:rsidRPr="006E383A" w:rsidRDefault="00C67DD4" w:rsidP="00C67DD4">
            <w:pPr>
              <w:spacing w:after="0" w:line="240" w:lineRule="auto"/>
              <w:rPr>
                <w:rFonts w:cstheme="minorHAnsi"/>
                <w:lang w:val="ro-RO"/>
              </w:rPr>
            </w:pPr>
            <w:r w:rsidRPr="000B2047">
              <w:rPr>
                <w:rFonts w:cstheme="minorHAnsi"/>
                <w:i/>
                <w:lang w:val="ro-RO"/>
              </w:rPr>
              <w:t xml:space="preserve">Denumire produs: </w:t>
            </w:r>
            <w:r>
              <w:rPr>
                <w:rFonts w:cstheme="minorHAnsi"/>
                <w:lang w:val="ro-RO"/>
              </w:rPr>
              <w:t xml:space="preserve">Masa de lucru mobila </w:t>
            </w:r>
          </w:p>
        </w:tc>
        <w:tc>
          <w:tcPr>
            <w:tcW w:w="4227" w:type="dxa"/>
          </w:tcPr>
          <w:p w:rsidR="00C67DD4" w:rsidRPr="000B2047" w:rsidRDefault="00C67DD4" w:rsidP="00C67DD4">
            <w:pPr>
              <w:spacing w:after="0" w:line="240" w:lineRule="auto"/>
              <w:rPr>
                <w:rFonts w:cstheme="minorHAnsi"/>
                <w:i/>
                <w:lang w:val="ro-RO"/>
              </w:rPr>
            </w:pPr>
          </w:p>
        </w:tc>
      </w:tr>
      <w:tr w:rsidR="00C67DD4" w:rsidRPr="000B2047" w:rsidTr="00C67DD4">
        <w:tc>
          <w:tcPr>
            <w:tcW w:w="743" w:type="dxa"/>
          </w:tcPr>
          <w:p w:rsidR="00C67DD4" w:rsidRPr="000B2047" w:rsidRDefault="00C67DD4" w:rsidP="00C67DD4">
            <w:pPr>
              <w:spacing w:after="0" w:line="240" w:lineRule="auto"/>
              <w:jc w:val="center"/>
              <w:rPr>
                <w:rFonts w:cstheme="minorHAnsi"/>
                <w:lang w:val="ro-RO"/>
              </w:rPr>
            </w:pPr>
          </w:p>
        </w:tc>
        <w:tc>
          <w:tcPr>
            <w:tcW w:w="4272" w:type="dxa"/>
            <w:vAlign w:val="bottom"/>
          </w:tcPr>
          <w:p w:rsidR="00C67DD4" w:rsidRPr="006E383A" w:rsidRDefault="00C67DD4" w:rsidP="00C67DD4">
            <w:pPr>
              <w:spacing w:after="0" w:line="240" w:lineRule="auto"/>
              <w:rPr>
                <w:rFonts w:cstheme="minorHAnsi"/>
                <w:lang w:val="ro-RO"/>
              </w:rPr>
            </w:pPr>
            <w:r w:rsidRPr="000B2047">
              <w:rPr>
                <w:rFonts w:cstheme="minorHAnsi"/>
                <w:i/>
                <w:lang w:val="ro-RO"/>
              </w:rPr>
              <w:t xml:space="preserve">Descriere generală: </w:t>
            </w:r>
            <w:r>
              <w:rPr>
                <w:rFonts w:cstheme="minorHAnsi"/>
                <w:lang w:val="ro-RO"/>
              </w:rPr>
              <w:t>Masa de lucru mobila</w:t>
            </w:r>
          </w:p>
        </w:tc>
        <w:tc>
          <w:tcPr>
            <w:tcW w:w="4227" w:type="dxa"/>
          </w:tcPr>
          <w:p w:rsidR="00C67DD4" w:rsidRPr="000B2047" w:rsidRDefault="00C67DD4" w:rsidP="00C67DD4">
            <w:pPr>
              <w:spacing w:after="0" w:line="240" w:lineRule="auto"/>
              <w:rPr>
                <w:rFonts w:cstheme="minorHAnsi"/>
                <w:i/>
                <w:lang w:val="ro-RO"/>
              </w:rPr>
            </w:pPr>
          </w:p>
        </w:tc>
      </w:tr>
      <w:tr w:rsidR="00C67DD4" w:rsidRPr="000B2047" w:rsidTr="00C67DD4">
        <w:tc>
          <w:tcPr>
            <w:tcW w:w="743" w:type="dxa"/>
          </w:tcPr>
          <w:p w:rsidR="00C67DD4" w:rsidRPr="000B2047" w:rsidRDefault="00C67DD4" w:rsidP="00C67DD4">
            <w:pPr>
              <w:spacing w:after="0" w:line="240" w:lineRule="auto"/>
              <w:jc w:val="center"/>
              <w:rPr>
                <w:rFonts w:cstheme="minorHAnsi"/>
                <w:lang w:val="ro-RO"/>
              </w:rPr>
            </w:pPr>
          </w:p>
        </w:tc>
        <w:tc>
          <w:tcPr>
            <w:tcW w:w="4272" w:type="dxa"/>
            <w:vAlign w:val="bottom"/>
          </w:tcPr>
          <w:p w:rsidR="00C67DD4" w:rsidRDefault="00C67DD4" w:rsidP="00C67DD4">
            <w:pPr>
              <w:spacing w:after="0" w:line="240" w:lineRule="auto"/>
              <w:ind w:left="-13" w:firstLine="13"/>
              <w:rPr>
                <w:rFonts w:cstheme="minorHAnsi"/>
                <w:i/>
                <w:lang w:val="ro-RO"/>
              </w:rPr>
            </w:pPr>
            <w:r w:rsidRPr="000B2047">
              <w:rPr>
                <w:rFonts w:cstheme="minorHAnsi"/>
                <w:i/>
                <w:lang w:val="ro-RO"/>
              </w:rPr>
              <w:t xml:space="preserve">Detalii specifice şi standarde tehnice minim acceptate de către Beneficiar: </w:t>
            </w:r>
          </w:p>
          <w:p w:rsidR="00C67DD4" w:rsidRDefault="00C67DD4" w:rsidP="00C67DD4">
            <w:pPr>
              <w:spacing w:after="0" w:line="240" w:lineRule="auto"/>
              <w:ind w:left="-13" w:firstLine="13"/>
              <w:rPr>
                <w:rFonts w:cstheme="minorHAnsi"/>
                <w:lang w:val="ro-RO"/>
              </w:rPr>
            </w:pPr>
            <w:r>
              <w:rPr>
                <w:rFonts w:cstheme="minorHAnsi"/>
                <w:lang w:val="ro-RO"/>
              </w:rPr>
              <w:t xml:space="preserve">Masa de lucru mobila realizata din pal melaminat de 18 mm cu </w:t>
            </w:r>
            <w:r w:rsidRPr="00243F8B">
              <w:rPr>
                <w:rFonts w:cstheme="minorHAnsi"/>
                <w:lang w:val="ro-RO"/>
              </w:rPr>
              <w:t>canturi ABS de 2 mm</w:t>
            </w:r>
            <w:r>
              <w:rPr>
                <w:rFonts w:cstheme="minorHAnsi"/>
                <w:lang w:val="ro-RO"/>
              </w:rPr>
              <w:t xml:space="preserve"> pe laturile lungi</w:t>
            </w:r>
            <w:r w:rsidRPr="00243F8B">
              <w:rPr>
                <w:rFonts w:cstheme="minorHAnsi"/>
                <w:lang w:val="ro-RO"/>
              </w:rPr>
              <w:t xml:space="preserve"> si 0.4 mm</w:t>
            </w:r>
            <w:r>
              <w:rPr>
                <w:rFonts w:cstheme="minorHAnsi"/>
                <w:lang w:val="ro-RO"/>
              </w:rPr>
              <w:t xml:space="preserve"> pe laturile scurte. Dimensiunea mesei este de 840 mm lungime , inaltimea este de 770 mm si latimea este de 600 mm. Masa va fi realizata in urmatoarele culori : galben , verde, albastru, portocaliu, rosu, bej, gri. Din fiecare culoare se va realiza 2 bucati , totalizand un numar de 14 mese. </w:t>
            </w:r>
          </w:p>
          <w:p w:rsidR="00C67DD4" w:rsidRDefault="00C67DD4" w:rsidP="00C67DD4">
            <w:pPr>
              <w:spacing w:after="0" w:line="240" w:lineRule="auto"/>
              <w:ind w:left="-13" w:firstLine="13"/>
              <w:rPr>
                <w:rFonts w:cstheme="minorHAnsi"/>
                <w:lang w:val="ro-RO"/>
              </w:rPr>
            </w:pPr>
            <w:r>
              <w:rPr>
                <w:rFonts w:cstheme="minorHAnsi"/>
                <w:lang w:val="ro-RO"/>
              </w:rPr>
              <w:t xml:space="preserve">Mesele vor fi livrate gata ansamblate, ele nu necesitand vreo interventie de montaj din partea beneficiarului. </w:t>
            </w:r>
          </w:p>
          <w:p w:rsidR="00C67DD4" w:rsidRPr="009C5D4F" w:rsidRDefault="00C67DD4" w:rsidP="00C67DD4">
            <w:pPr>
              <w:spacing w:after="0" w:line="240" w:lineRule="auto"/>
              <w:ind w:left="-13" w:firstLine="13"/>
              <w:rPr>
                <w:rFonts w:cstheme="minorHAnsi"/>
                <w:lang w:val="ro-RO"/>
              </w:rPr>
            </w:pPr>
            <w:r>
              <w:rPr>
                <w:rFonts w:cstheme="minorHAnsi"/>
                <w:lang w:val="ro-RO"/>
              </w:rPr>
              <w:t xml:space="preserve">Garantie 24 de luni </w:t>
            </w:r>
          </w:p>
        </w:tc>
        <w:tc>
          <w:tcPr>
            <w:tcW w:w="4227" w:type="dxa"/>
          </w:tcPr>
          <w:p w:rsidR="00C67DD4" w:rsidRPr="000B2047" w:rsidRDefault="00C67DD4" w:rsidP="00C67DD4">
            <w:pPr>
              <w:spacing w:after="0" w:line="240" w:lineRule="auto"/>
              <w:ind w:left="-13" w:firstLine="13"/>
              <w:rPr>
                <w:rFonts w:cstheme="minorHAnsi"/>
                <w:i/>
                <w:lang w:val="ro-RO"/>
              </w:rPr>
            </w:pPr>
          </w:p>
        </w:tc>
      </w:tr>
      <w:tr w:rsidR="00C67DD4" w:rsidRPr="000B2047" w:rsidTr="00C67DD4">
        <w:tc>
          <w:tcPr>
            <w:tcW w:w="743" w:type="dxa"/>
          </w:tcPr>
          <w:p w:rsidR="00C67DD4" w:rsidRPr="000B2047" w:rsidRDefault="00C67DD4" w:rsidP="00C67DD4">
            <w:pPr>
              <w:spacing w:after="0" w:line="240" w:lineRule="auto"/>
              <w:jc w:val="center"/>
              <w:rPr>
                <w:rFonts w:cstheme="minorHAnsi"/>
                <w:lang w:val="ro-RO"/>
              </w:rPr>
            </w:pPr>
          </w:p>
        </w:tc>
        <w:tc>
          <w:tcPr>
            <w:tcW w:w="4272" w:type="dxa"/>
            <w:vAlign w:val="bottom"/>
          </w:tcPr>
          <w:p w:rsidR="00C67DD4" w:rsidRDefault="00C67DD4" w:rsidP="00C67DD4">
            <w:pPr>
              <w:spacing w:after="0" w:line="240" w:lineRule="auto"/>
              <w:ind w:left="-13" w:firstLine="13"/>
              <w:rPr>
                <w:rFonts w:cstheme="minorHAnsi"/>
                <w:lang w:val="ro-RO"/>
              </w:rPr>
            </w:pPr>
            <w:r w:rsidRPr="000B2047">
              <w:rPr>
                <w:rFonts w:cstheme="minorHAnsi"/>
                <w:i/>
                <w:lang w:val="ro-RO"/>
              </w:rPr>
              <w:t xml:space="preserve">Parametri de funcţionare minim acceptaţi de către Beneficiar: </w:t>
            </w:r>
          </w:p>
          <w:p w:rsidR="00C67DD4" w:rsidRDefault="00C67DD4" w:rsidP="00C67DD4">
            <w:pPr>
              <w:spacing w:after="0" w:line="240" w:lineRule="auto"/>
              <w:ind w:left="-13" w:firstLine="13"/>
              <w:rPr>
                <w:rFonts w:cstheme="minorHAnsi"/>
                <w:lang w:val="ro-RO"/>
              </w:rPr>
            </w:pPr>
            <w:r>
              <w:rPr>
                <w:rFonts w:cstheme="minorHAnsi"/>
                <w:lang w:val="ro-RO"/>
              </w:rPr>
              <w:t xml:space="preserve">Masa de lucru mobila realizata din pal melaminat de 18 mm cu </w:t>
            </w:r>
            <w:r w:rsidRPr="00243F8B">
              <w:rPr>
                <w:rFonts w:cstheme="minorHAnsi"/>
                <w:lang w:val="ro-RO"/>
              </w:rPr>
              <w:t>canturi ABS de 2 mm</w:t>
            </w:r>
            <w:r>
              <w:rPr>
                <w:rFonts w:cstheme="minorHAnsi"/>
                <w:lang w:val="ro-RO"/>
              </w:rPr>
              <w:t xml:space="preserve"> pe laturile lungi</w:t>
            </w:r>
            <w:r w:rsidRPr="00243F8B">
              <w:rPr>
                <w:rFonts w:cstheme="minorHAnsi"/>
                <w:lang w:val="ro-RO"/>
              </w:rPr>
              <w:t xml:space="preserve"> si 0.4 mm</w:t>
            </w:r>
            <w:r>
              <w:rPr>
                <w:rFonts w:cstheme="minorHAnsi"/>
                <w:lang w:val="ro-RO"/>
              </w:rPr>
              <w:t xml:space="preserve"> pe laturile scurte. Dimensiunea mesei este de 840 mm lungime , inaltimea este de 770 mm si latimea este de 600 mm. Masa va fi realizata in urmatoarele culori : galben , verde, albastru, portocaliu, rosu, bej, gri. Din fiecare culoare se va realiza 2 bucati , totalizand un numar de 14 mese. </w:t>
            </w:r>
          </w:p>
          <w:p w:rsidR="00C67DD4" w:rsidRDefault="00C67DD4" w:rsidP="00C67DD4">
            <w:pPr>
              <w:spacing w:after="0" w:line="240" w:lineRule="auto"/>
              <w:ind w:left="-13" w:firstLine="13"/>
              <w:rPr>
                <w:rFonts w:cstheme="minorHAnsi"/>
                <w:lang w:val="ro-RO"/>
              </w:rPr>
            </w:pPr>
            <w:r>
              <w:rPr>
                <w:rFonts w:cstheme="minorHAnsi"/>
                <w:lang w:val="ro-RO"/>
              </w:rPr>
              <w:t xml:space="preserve">Mesele vor fi livrate gata ansamblate, ele nu necesitand vreo interventie de montaj din partea beneficiarului. </w:t>
            </w:r>
          </w:p>
          <w:p w:rsidR="00C67DD4" w:rsidRPr="000B2047" w:rsidRDefault="00C67DD4" w:rsidP="00C67DD4">
            <w:pPr>
              <w:spacing w:after="0" w:line="240" w:lineRule="auto"/>
              <w:ind w:left="-13" w:firstLine="13"/>
              <w:rPr>
                <w:rFonts w:cstheme="minorHAnsi"/>
                <w:i/>
                <w:lang w:val="ro-RO"/>
              </w:rPr>
            </w:pPr>
            <w:r>
              <w:rPr>
                <w:rFonts w:cstheme="minorHAnsi"/>
                <w:lang w:val="ro-RO"/>
              </w:rPr>
              <w:t>Garantie 24 de luni</w:t>
            </w:r>
          </w:p>
        </w:tc>
        <w:tc>
          <w:tcPr>
            <w:tcW w:w="4227" w:type="dxa"/>
          </w:tcPr>
          <w:p w:rsidR="00C67DD4" w:rsidRPr="000B2047" w:rsidRDefault="00C67DD4" w:rsidP="00C67DD4">
            <w:pPr>
              <w:spacing w:after="0" w:line="240" w:lineRule="auto"/>
              <w:ind w:left="-13" w:firstLine="13"/>
              <w:rPr>
                <w:rFonts w:cstheme="minorHAnsi"/>
                <w:i/>
                <w:lang w:val="ro-RO"/>
              </w:rPr>
            </w:pPr>
          </w:p>
        </w:tc>
      </w:tr>
      <w:tr w:rsidR="00C67DD4" w:rsidRPr="007E7092" w:rsidTr="00C67DD4">
        <w:tc>
          <w:tcPr>
            <w:tcW w:w="743" w:type="dxa"/>
          </w:tcPr>
          <w:p w:rsidR="00C67DD4" w:rsidRPr="000B2047" w:rsidRDefault="00C67DD4" w:rsidP="00C67DD4">
            <w:pPr>
              <w:spacing w:after="0" w:line="240" w:lineRule="auto"/>
              <w:jc w:val="center"/>
              <w:rPr>
                <w:rFonts w:cstheme="minorHAnsi"/>
                <w:b/>
                <w:lang w:val="ro-RO"/>
              </w:rPr>
            </w:pPr>
          </w:p>
        </w:tc>
        <w:tc>
          <w:tcPr>
            <w:tcW w:w="4272" w:type="dxa"/>
            <w:vAlign w:val="bottom"/>
          </w:tcPr>
          <w:p w:rsidR="00C67DD4" w:rsidRPr="000B2047" w:rsidRDefault="00C67DD4" w:rsidP="00C67DD4">
            <w:pPr>
              <w:spacing w:after="0" w:line="240" w:lineRule="auto"/>
              <w:rPr>
                <w:rFonts w:cstheme="minorHAnsi"/>
                <w:i/>
                <w:lang w:val="ro-RO"/>
              </w:rPr>
            </w:pPr>
            <w:r w:rsidRPr="000B2047">
              <w:rPr>
                <w:rFonts w:cstheme="minorHAnsi"/>
                <w:i/>
                <w:lang w:val="ro-RO"/>
              </w:rPr>
              <w:t xml:space="preserve">Piese de Schimb: nu este cazul. </w:t>
            </w:r>
          </w:p>
          <w:p w:rsidR="00C67DD4" w:rsidRPr="000B2047" w:rsidRDefault="00C67DD4" w:rsidP="00C67DD4">
            <w:pPr>
              <w:spacing w:after="0" w:line="240" w:lineRule="auto"/>
              <w:ind w:left="-198" w:firstLine="198"/>
              <w:rPr>
                <w:rFonts w:cstheme="minorHAnsi"/>
                <w:i/>
                <w:lang w:val="ro-RO"/>
              </w:rPr>
            </w:pPr>
          </w:p>
        </w:tc>
        <w:tc>
          <w:tcPr>
            <w:tcW w:w="4227" w:type="dxa"/>
          </w:tcPr>
          <w:p w:rsidR="00C67DD4" w:rsidRPr="000B2047" w:rsidRDefault="00C67DD4" w:rsidP="00C67DD4">
            <w:pPr>
              <w:spacing w:after="0" w:line="240" w:lineRule="auto"/>
              <w:rPr>
                <w:rFonts w:cstheme="minorHAnsi"/>
                <w:i/>
                <w:lang w:val="ro-RO"/>
              </w:rPr>
            </w:pPr>
          </w:p>
        </w:tc>
      </w:tr>
    </w:tbl>
    <w:p w:rsidR="00C67DD4" w:rsidRDefault="00C67DD4" w:rsidP="00AB0084">
      <w:pPr>
        <w:spacing w:after="0" w:line="240" w:lineRule="auto"/>
        <w:ind w:right="43"/>
        <w:jc w:val="both"/>
        <w:rPr>
          <w:rFonts w:cstheme="minorHAnsi"/>
          <w:lang w:val="ro-RO"/>
        </w:rPr>
      </w:pPr>
    </w:p>
    <w:p w:rsidR="00C67DD4" w:rsidRDefault="00C67DD4" w:rsidP="00AB0084">
      <w:pPr>
        <w:spacing w:after="0" w:line="240" w:lineRule="auto"/>
        <w:ind w:right="43"/>
        <w:jc w:val="both"/>
        <w:rPr>
          <w:rFonts w:cstheme="minorHAnsi"/>
          <w:lang w:val="ro-RO"/>
        </w:rPr>
      </w:pPr>
    </w:p>
    <w:p w:rsidR="00AB0084" w:rsidRDefault="00AB0084" w:rsidP="00AB0084">
      <w:pPr>
        <w:spacing w:after="0" w:line="240" w:lineRule="auto"/>
        <w:ind w:right="43"/>
        <w:jc w:val="both"/>
        <w:rPr>
          <w:rFonts w:cstheme="minorHAnsi"/>
          <w:lang w:val="ro-RO"/>
        </w:rPr>
      </w:pPr>
      <w:r>
        <w:rPr>
          <w:rFonts w:cstheme="minorHAnsi"/>
          <w:lang w:val="ro-RO"/>
        </w:rPr>
        <w:t xml:space="preserve">Data: </w:t>
      </w:r>
      <w:r w:rsidR="001051E3">
        <w:rPr>
          <w:rFonts w:cstheme="minorHAnsi"/>
          <w:lang w:val="ro-RO"/>
        </w:rPr>
        <w:t>………………………</w:t>
      </w:r>
      <w:r>
        <w:rPr>
          <w:rFonts w:cstheme="minorHAnsi"/>
          <w:lang w:val="ro-RO"/>
        </w:rPr>
        <w:t xml:space="preserve"> </w:t>
      </w:r>
    </w:p>
    <w:sectPr w:rsidR="00AB0084" w:rsidSect="00D0094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2A" w:rsidRDefault="00AD202A" w:rsidP="00AA4DAD">
      <w:pPr>
        <w:spacing w:after="0" w:line="240" w:lineRule="auto"/>
      </w:pPr>
      <w:r>
        <w:separator/>
      </w:r>
    </w:p>
  </w:endnote>
  <w:endnote w:type="continuationSeparator" w:id="0">
    <w:p w:rsidR="00AD202A" w:rsidRDefault="00AD202A" w:rsidP="00A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80632"/>
      <w:docPartObj>
        <w:docPartGallery w:val="Page Numbers (Bottom of Page)"/>
        <w:docPartUnique/>
      </w:docPartObj>
    </w:sdtPr>
    <w:sdtEndPr/>
    <w:sdtContent>
      <w:p w:rsidR="00CE2CF8" w:rsidRDefault="00CE2CF8">
        <w:pPr>
          <w:pStyle w:val="Subsol"/>
          <w:jc w:val="right"/>
        </w:pPr>
        <w:r>
          <w:fldChar w:fldCharType="begin"/>
        </w:r>
        <w:r>
          <w:instrText>PAGE   \* MERGEFORMAT</w:instrText>
        </w:r>
        <w:r>
          <w:fldChar w:fldCharType="separate"/>
        </w:r>
        <w:r w:rsidR="004A30C1" w:rsidRPr="004A30C1">
          <w:rPr>
            <w:noProof/>
            <w:lang w:val="ro-RO"/>
          </w:rPr>
          <w:t>4</w:t>
        </w:r>
        <w:r>
          <w:fldChar w:fldCharType="end"/>
        </w:r>
        <w:r w:rsidR="00C67DD4">
          <w:t>/4</w:t>
        </w:r>
      </w:p>
    </w:sdtContent>
  </w:sdt>
  <w:p w:rsidR="00CE2CF8" w:rsidRDefault="00CE2CF8">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2A" w:rsidRDefault="00AD202A" w:rsidP="00AA4DAD">
      <w:pPr>
        <w:spacing w:after="0" w:line="240" w:lineRule="auto"/>
      </w:pPr>
      <w:r>
        <w:separator/>
      </w:r>
    </w:p>
  </w:footnote>
  <w:footnote w:type="continuationSeparator" w:id="0">
    <w:p w:rsidR="00AD202A" w:rsidRDefault="00AD202A" w:rsidP="00AA4DAD">
      <w:pPr>
        <w:spacing w:after="0" w:line="240" w:lineRule="auto"/>
      </w:pPr>
      <w:r>
        <w:continuationSeparator/>
      </w:r>
    </w:p>
  </w:footnote>
  <w:footnote w:id="1">
    <w:p w:rsidR="008B0D82" w:rsidRPr="00CB44CF" w:rsidRDefault="008B0D82" w:rsidP="00AA4DAD">
      <w:pPr>
        <w:spacing w:after="0" w:line="240" w:lineRule="auto"/>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B0D82" w:rsidRPr="00CB44CF" w:rsidRDefault="008B0D82" w:rsidP="00AA4DAD">
      <w:pPr>
        <w:jc w:val="both"/>
        <w:rPr>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D"/>
    <w:rsid w:val="0002564D"/>
    <w:rsid w:val="0002565A"/>
    <w:rsid w:val="000432EF"/>
    <w:rsid w:val="00044A25"/>
    <w:rsid w:val="00066835"/>
    <w:rsid w:val="00067CA3"/>
    <w:rsid w:val="00077D62"/>
    <w:rsid w:val="00085E4A"/>
    <w:rsid w:val="000A26F0"/>
    <w:rsid w:val="000B6807"/>
    <w:rsid w:val="000C65B6"/>
    <w:rsid w:val="000D5859"/>
    <w:rsid w:val="000F0594"/>
    <w:rsid w:val="000F4AD2"/>
    <w:rsid w:val="001051E3"/>
    <w:rsid w:val="001073A0"/>
    <w:rsid w:val="00121FF7"/>
    <w:rsid w:val="001230B8"/>
    <w:rsid w:val="0014499A"/>
    <w:rsid w:val="00150448"/>
    <w:rsid w:val="00160D82"/>
    <w:rsid w:val="00175381"/>
    <w:rsid w:val="0018159F"/>
    <w:rsid w:val="00190641"/>
    <w:rsid w:val="001A61BA"/>
    <w:rsid w:val="001B4DE9"/>
    <w:rsid w:val="001C06C5"/>
    <w:rsid w:val="001D6600"/>
    <w:rsid w:val="001F0339"/>
    <w:rsid w:val="002301D2"/>
    <w:rsid w:val="00241FAF"/>
    <w:rsid w:val="00256205"/>
    <w:rsid w:val="00273B24"/>
    <w:rsid w:val="00277147"/>
    <w:rsid w:val="00284F62"/>
    <w:rsid w:val="00287FBA"/>
    <w:rsid w:val="002920C0"/>
    <w:rsid w:val="002934F6"/>
    <w:rsid w:val="002C1DD9"/>
    <w:rsid w:val="002C77AB"/>
    <w:rsid w:val="002D605F"/>
    <w:rsid w:val="002F092A"/>
    <w:rsid w:val="00300ADC"/>
    <w:rsid w:val="003072DB"/>
    <w:rsid w:val="003116C5"/>
    <w:rsid w:val="00311B55"/>
    <w:rsid w:val="003301CC"/>
    <w:rsid w:val="00346D11"/>
    <w:rsid w:val="00355265"/>
    <w:rsid w:val="00362B59"/>
    <w:rsid w:val="0036416D"/>
    <w:rsid w:val="00370A23"/>
    <w:rsid w:val="003715E2"/>
    <w:rsid w:val="00377277"/>
    <w:rsid w:val="003821C7"/>
    <w:rsid w:val="003849A0"/>
    <w:rsid w:val="00386009"/>
    <w:rsid w:val="00393A9D"/>
    <w:rsid w:val="003A31D8"/>
    <w:rsid w:val="003A5C30"/>
    <w:rsid w:val="003B5E87"/>
    <w:rsid w:val="003B6F0C"/>
    <w:rsid w:val="003D65BC"/>
    <w:rsid w:val="003E2778"/>
    <w:rsid w:val="003F1A84"/>
    <w:rsid w:val="003F386A"/>
    <w:rsid w:val="003F7875"/>
    <w:rsid w:val="0040168F"/>
    <w:rsid w:val="004060FD"/>
    <w:rsid w:val="0040658F"/>
    <w:rsid w:val="00410D03"/>
    <w:rsid w:val="0043332B"/>
    <w:rsid w:val="00445692"/>
    <w:rsid w:val="004549C6"/>
    <w:rsid w:val="00467180"/>
    <w:rsid w:val="00484E8F"/>
    <w:rsid w:val="004A0517"/>
    <w:rsid w:val="004A30C1"/>
    <w:rsid w:val="004D786B"/>
    <w:rsid w:val="004E346A"/>
    <w:rsid w:val="004E502B"/>
    <w:rsid w:val="00503336"/>
    <w:rsid w:val="00503780"/>
    <w:rsid w:val="00540259"/>
    <w:rsid w:val="00557DC4"/>
    <w:rsid w:val="00576E74"/>
    <w:rsid w:val="005825DE"/>
    <w:rsid w:val="005863DC"/>
    <w:rsid w:val="00587ECE"/>
    <w:rsid w:val="00597172"/>
    <w:rsid w:val="005C4ED7"/>
    <w:rsid w:val="005D670F"/>
    <w:rsid w:val="005F1448"/>
    <w:rsid w:val="005F5274"/>
    <w:rsid w:val="006235B6"/>
    <w:rsid w:val="006260AB"/>
    <w:rsid w:val="00630148"/>
    <w:rsid w:val="00634073"/>
    <w:rsid w:val="006454F1"/>
    <w:rsid w:val="006526C2"/>
    <w:rsid w:val="00654DC5"/>
    <w:rsid w:val="00657E91"/>
    <w:rsid w:val="0067129F"/>
    <w:rsid w:val="00684E10"/>
    <w:rsid w:val="006940CB"/>
    <w:rsid w:val="006C4491"/>
    <w:rsid w:val="006D7DA0"/>
    <w:rsid w:val="006E06B4"/>
    <w:rsid w:val="006F496C"/>
    <w:rsid w:val="006F78CE"/>
    <w:rsid w:val="007011EC"/>
    <w:rsid w:val="0070338B"/>
    <w:rsid w:val="00715D19"/>
    <w:rsid w:val="00725069"/>
    <w:rsid w:val="0074285D"/>
    <w:rsid w:val="00744D90"/>
    <w:rsid w:val="0075210D"/>
    <w:rsid w:val="00760344"/>
    <w:rsid w:val="00764888"/>
    <w:rsid w:val="00780906"/>
    <w:rsid w:val="007942AD"/>
    <w:rsid w:val="007B1726"/>
    <w:rsid w:val="007B6603"/>
    <w:rsid w:val="007C427E"/>
    <w:rsid w:val="007E70CC"/>
    <w:rsid w:val="008113F8"/>
    <w:rsid w:val="00816B48"/>
    <w:rsid w:val="00821C12"/>
    <w:rsid w:val="008578BD"/>
    <w:rsid w:val="00867BC0"/>
    <w:rsid w:val="00881412"/>
    <w:rsid w:val="00892194"/>
    <w:rsid w:val="008938F3"/>
    <w:rsid w:val="008A4FD4"/>
    <w:rsid w:val="008B0D82"/>
    <w:rsid w:val="008B6A28"/>
    <w:rsid w:val="008D254D"/>
    <w:rsid w:val="008E4AE9"/>
    <w:rsid w:val="008F218D"/>
    <w:rsid w:val="008F2591"/>
    <w:rsid w:val="008F4569"/>
    <w:rsid w:val="008F7C60"/>
    <w:rsid w:val="00901BAE"/>
    <w:rsid w:val="009027FF"/>
    <w:rsid w:val="009176B5"/>
    <w:rsid w:val="00942B04"/>
    <w:rsid w:val="00954187"/>
    <w:rsid w:val="00963841"/>
    <w:rsid w:val="00972DB6"/>
    <w:rsid w:val="00974442"/>
    <w:rsid w:val="009859BB"/>
    <w:rsid w:val="00990A3C"/>
    <w:rsid w:val="009956FF"/>
    <w:rsid w:val="009A1589"/>
    <w:rsid w:val="009B1B31"/>
    <w:rsid w:val="009B4C82"/>
    <w:rsid w:val="009C539D"/>
    <w:rsid w:val="009E0F9D"/>
    <w:rsid w:val="00A02C41"/>
    <w:rsid w:val="00A25AE5"/>
    <w:rsid w:val="00A70237"/>
    <w:rsid w:val="00A71401"/>
    <w:rsid w:val="00A74B59"/>
    <w:rsid w:val="00A76CDB"/>
    <w:rsid w:val="00A81420"/>
    <w:rsid w:val="00A94BEE"/>
    <w:rsid w:val="00A96EC9"/>
    <w:rsid w:val="00A9722C"/>
    <w:rsid w:val="00AA1D0D"/>
    <w:rsid w:val="00AA28F1"/>
    <w:rsid w:val="00AA4DAD"/>
    <w:rsid w:val="00AA4FA3"/>
    <w:rsid w:val="00AB0084"/>
    <w:rsid w:val="00AB20A4"/>
    <w:rsid w:val="00AD202A"/>
    <w:rsid w:val="00AF0F61"/>
    <w:rsid w:val="00B363AF"/>
    <w:rsid w:val="00B44496"/>
    <w:rsid w:val="00B62937"/>
    <w:rsid w:val="00B70AA4"/>
    <w:rsid w:val="00BA21AD"/>
    <w:rsid w:val="00BA5E2D"/>
    <w:rsid w:val="00BA62BB"/>
    <w:rsid w:val="00BE6BFA"/>
    <w:rsid w:val="00C0457E"/>
    <w:rsid w:val="00C04AC0"/>
    <w:rsid w:val="00C207E7"/>
    <w:rsid w:val="00C24268"/>
    <w:rsid w:val="00C55A38"/>
    <w:rsid w:val="00C55F1B"/>
    <w:rsid w:val="00C63D0A"/>
    <w:rsid w:val="00C65D9C"/>
    <w:rsid w:val="00C67DD4"/>
    <w:rsid w:val="00C70342"/>
    <w:rsid w:val="00C71F8A"/>
    <w:rsid w:val="00C72257"/>
    <w:rsid w:val="00C74378"/>
    <w:rsid w:val="00C91575"/>
    <w:rsid w:val="00CA52FC"/>
    <w:rsid w:val="00CD3A4E"/>
    <w:rsid w:val="00CE025A"/>
    <w:rsid w:val="00CE2CF8"/>
    <w:rsid w:val="00CF2899"/>
    <w:rsid w:val="00D0094D"/>
    <w:rsid w:val="00D01BBE"/>
    <w:rsid w:val="00D06C71"/>
    <w:rsid w:val="00D2608D"/>
    <w:rsid w:val="00D33FA1"/>
    <w:rsid w:val="00D53BCF"/>
    <w:rsid w:val="00D57888"/>
    <w:rsid w:val="00D91338"/>
    <w:rsid w:val="00D95542"/>
    <w:rsid w:val="00DC42B4"/>
    <w:rsid w:val="00DC5482"/>
    <w:rsid w:val="00DD7941"/>
    <w:rsid w:val="00DF3985"/>
    <w:rsid w:val="00DF4520"/>
    <w:rsid w:val="00DF76D7"/>
    <w:rsid w:val="00E13E3B"/>
    <w:rsid w:val="00E30E0E"/>
    <w:rsid w:val="00E335A0"/>
    <w:rsid w:val="00E34448"/>
    <w:rsid w:val="00EA22A1"/>
    <w:rsid w:val="00EA3468"/>
    <w:rsid w:val="00EA790B"/>
    <w:rsid w:val="00EB3CB5"/>
    <w:rsid w:val="00EC3A2A"/>
    <w:rsid w:val="00EC52AA"/>
    <w:rsid w:val="00F15D64"/>
    <w:rsid w:val="00F2234C"/>
    <w:rsid w:val="00F22F16"/>
    <w:rsid w:val="00F31F34"/>
    <w:rsid w:val="00F615E5"/>
    <w:rsid w:val="00F6222D"/>
    <w:rsid w:val="00F64221"/>
    <w:rsid w:val="00F87FEB"/>
    <w:rsid w:val="00F90936"/>
    <w:rsid w:val="00F92DD5"/>
    <w:rsid w:val="00FB51A0"/>
    <w:rsid w:val="00FC173D"/>
    <w:rsid w:val="00FC42A5"/>
    <w:rsid w:val="00FD7252"/>
    <w:rsid w:val="00FE2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FF4A"/>
  <w15:docId w15:val="{CF61F112-2EA9-4DD8-9211-19076F64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AD"/>
  </w:style>
  <w:style w:type="paragraph" w:styleId="Titlu1">
    <w:name w:val="heading 1"/>
    <w:basedOn w:val="Normal"/>
    <w:next w:val="Normal"/>
    <w:link w:val="Titlu1Caracter"/>
    <w:uiPriority w:val="9"/>
    <w:qFormat/>
    <w:rsid w:val="00AB00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qFormat/>
    <w:rsid w:val="009C539D"/>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nhideWhenUsed/>
    <w:qFormat/>
    <w:rsid w:val="00AA4D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qFormat/>
    <w:rsid w:val="00AA4DAD"/>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AA4DAD"/>
    <w:rPr>
      <w:rFonts w:asciiTheme="majorHAnsi" w:eastAsiaTheme="majorEastAsia" w:hAnsiTheme="majorHAnsi" w:cstheme="majorBidi"/>
      <w:b/>
      <w:bCs/>
      <w:i/>
      <w:iCs/>
      <w:color w:val="4F81BD" w:themeColor="accent1"/>
    </w:rPr>
  </w:style>
  <w:style w:type="character" w:customStyle="1" w:styleId="Titlu7Caracter">
    <w:name w:val="Titlu 7 Caracter"/>
    <w:basedOn w:val="Fontdeparagrafimplicit"/>
    <w:link w:val="Titlu7"/>
    <w:rsid w:val="00AA4DAD"/>
    <w:rPr>
      <w:rFonts w:ascii="Times New Roman" w:eastAsia="Times New Roman" w:hAnsi="Times New Roman" w:cs="Times New Roman"/>
      <w:sz w:val="24"/>
      <w:szCs w:val="24"/>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AA4DA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AA4DA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AA4DAD"/>
    <w:rPr>
      <w:vertAlign w:val="superscript"/>
    </w:rPr>
  </w:style>
  <w:style w:type="character" w:styleId="Hyperlink">
    <w:name w:val="Hyperlink"/>
    <w:basedOn w:val="Fontdeparagrafimplicit"/>
    <w:uiPriority w:val="99"/>
    <w:rsid w:val="00AA4DAD"/>
    <w:rPr>
      <w:color w:val="0000FF"/>
      <w:u w:val="single"/>
    </w:rPr>
  </w:style>
  <w:style w:type="paragraph" w:customStyle="1" w:styleId="ChapterNumber">
    <w:name w:val="ChapterNumber"/>
    <w:rsid w:val="00AA4DAD"/>
    <w:pPr>
      <w:tabs>
        <w:tab w:val="left" w:pos="-720"/>
      </w:tabs>
      <w:suppressAutoHyphens/>
      <w:spacing w:after="0" w:line="240" w:lineRule="auto"/>
    </w:pPr>
    <w:rPr>
      <w:rFonts w:ascii="CG Times" w:eastAsia="Times New Roman" w:hAnsi="CG Times" w:cs="Times New Roman"/>
      <w:szCs w:val="20"/>
    </w:rPr>
  </w:style>
  <w:style w:type="paragraph" w:styleId="TextnBalon">
    <w:name w:val="Balloon Text"/>
    <w:basedOn w:val="Normal"/>
    <w:link w:val="TextnBalonCaracter"/>
    <w:uiPriority w:val="99"/>
    <w:semiHidden/>
    <w:unhideWhenUsed/>
    <w:rsid w:val="00311B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1B55"/>
    <w:rPr>
      <w:rFonts w:ascii="Tahoma" w:hAnsi="Tahoma" w:cs="Tahoma"/>
      <w:sz w:val="16"/>
      <w:szCs w:val="16"/>
    </w:rPr>
  </w:style>
  <w:style w:type="character" w:customStyle="1" w:styleId="Titlu3Caracter">
    <w:name w:val="Titlu 3 Caracter"/>
    <w:basedOn w:val="Fontdeparagrafimplicit"/>
    <w:link w:val="Titlu3"/>
    <w:rsid w:val="009C539D"/>
    <w:rPr>
      <w:rFonts w:ascii="Times New Roman" w:eastAsia="Times New Roman" w:hAnsi="Times New Roman" w:cs="Times New Roman"/>
      <w:b/>
      <w:sz w:val="24"/>
      <w:szCs w:val="24"/>
    </w:rPr>
  </w:style>
  <w:style w:type="character" w:customStyle="1" w:styleId="Titlu1Caracter">
    <w:name w:val="Titlu 1 Caracter"/>
    <w:basedOn w:val="Fontdeparagrafimplicit"/>
    <w:link w:val="Titlu1"/>
    <w:uiPriority w:val="9"/>
    <w:rsid w:val="00AB0084"/>
    <w:rPr>
      <w:rFonts w:asciiTheme="majorHAnsi" w:eastAsiaTheme="majorEastAsia" w:hAnsiTheme="majorHAnsi" w:cstheme="majorBidi"/>
      <w:color w:val="365F91" w:themeColor="accent1" w:themeShade="BF"/>
      <w:sz w:val="32"/>
      <w:szCs w:val="32"/>
    </w:rPr>
  </w:style>
  <w:style w:type="paragraph" w:styleId="Antet">
    <w:name w:val="header"/>
    <w:basedOn w:val="Normal"/>
    <w:link w:val="AntetCaracter"/>
    <w:uiPriority w:val="99"/>
    <w:unhideWhenUsed/>
    <w:rsid w:val="00CE2CF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E2CF8"/>
  </w:style>
  <w:style w:type="paragraph" w:styleId="Subsol">
    <w:name w:val="footer"/>
    <w:basedOn w:val="Normal"/>
    <w:link w:val="SubsolCaracter"/>
    <w:uiPriority w:val="99"/>
    <w:unhideWhenUsed/>
    <w:rsid w:val="00CE2CF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E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usei@ub.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F0EC-B925-4C4F-B9C6-4349C5FD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906</Words>
  <Characters>5260</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Rusei Andrei</cp:lastModifiedBy>
  <cp:revision>9</cp:revision>
  <cp:lastPrinted>2023-02-13T10:37:00Z</cp:lastPrinted>
  <dcterms:created xsi:type="dcterms:W3CDTF">2023-01-30T13:20:00Z</dcterms:created>
  <dcterms:modified xsi:type="dcterms:W3CDTF">2023-02-13T10:37:00Z</dcterms:modified>
</cp:coreProperties>
</file>