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1_Cerere_de_ofertă_CO_B"/>
    <w:bookmarkStart w:id="1" w:name="_GoBack"/>
    <w:bookmarkEnd w:id="1"/>
    <w:p w:rsidR="00CC3DA5" w:rsidRPr="00CC3DA5" w:rsidRDefault="00F57E42" w:rsidP="00CC3DA5">
      <w:pPr>
        <w:keepNext/>
        <w:keepLines/>
        <w:spacing w:before="200" w:after="0" w:line="240" w:lineRule="auto"/>
        <w:jc w:val="right"/>
        <w:outlineLvl w:val="3"/>
        <w:rPr>
          <w:rFonts w:ascii="Calibri" w:eastAsia="Times New Roman" w:hAnsi="Calibri" w:cs="Calibri"/>
          <w:b/>
          <w:bCs/>
          <w:i/>
          <w:iCs/>
          <w:lang w:val="ro-RO"/>
        </w:rPr>
      </w:pPr>
      <w:r w:rsidRPr="00CC3DA5">
        <w:rPr>
          <w:rFonts w:ascii="Calibri" w:eastAsia="Times New Roman" w:hAnsi="Calibri" w:cs="Calibri"/>
          <w:b/>
          <w:bCs/>
          <w:i/>
          <w:iCs/>
          <w:lang w:val="ro-RO"/>
        </w:rPr>
        <w:fldChar w:fldCharType="begin"/>
      </w:r>
      <w:r w:rsidR="00CC3DA5" w:rsidRPr="00CC3DA5">
        <w:rPr>
          <w:rFonts w:ascii="Calibri" w:eastAsia="Times New Roman" w:hAnsi="Calibri" w:cs="Calibri"/>
          <w:b/>
          <w:bCs/>
          <w:i/>
          <w:iCs/>
          <w:lang w:val="ro-RO"/>
        </w:rPr>
        <w:instrText xml:space="preserve"> HYPERLINK  \l "Anexe" </w:instrText>
      </w:r>
      <w:r w:rsidRPr="00CC3DA5">
        <w:rPr>
          <w:rFonts w:ascii="Calibri" w:eastAsia="Times New Roman" w:hAnsi="Calibri" w:cs="Calibri"/>
          <w:b/>
          <w:bCs/>
          <w:i/>
          <w:iCs/>
          <w:lang w:val="ro-RO"/>
        </w:rPr>
        <w:fldChar w:fldCharType="separate"/>
      </w:r>
      <w:r w:rsidR="00CC3DA5" w:rsidRPr="00CC3DA5">
        <w:rPr>
          <w:rFonts w:ascii="Calibri" w:eastAsia="Times New Roman" w:hAnsi="Calibri" w:cs="Calibri"/>
          <w:b/>
          <w:bCs/>
          <w:i/>
          <w:iCs/>
          <w:u w:val="single"/>
          <w:lang w:val="ro-RO"/>
        </w:rPr>
        <w:t>Anexa 6.2.1 - Cerere de ofertă (CO)</w:t>
      </w:r>
      <w:r w:rsidRPr="00CC3DA5">
        <w:rPr>
          <w:rFonts w:ascii="Calibri" w:eastAsia="Times New Roman" w:hAnsi="Calibri" w:cs="Calibri"/>
          <w:b/>
          <w:bCs/>
          <w:i/>
          <w:iCs/>
          <w:lang w:val="ro-RO"/>
        </w:rPr>
        <w:fldChar w:fldCharType="end"/>
      </w:r>
    </w:p>
    <w:p w:rsidR="00CC3DA5" w:rsidRPr="00CC3DA5" w:rsidRDefault="00CC3DA5" w:rsidP="00CC3DA5">
      <w:pPr>
        <w:rPr>
          <w:rFonts w:ascii="Calibri" w:eastAsia="Calibri" w:hAnsi="Calibri" w:cs="Calibri"/>
          <w:lang w:val="ro-RO"/>
        </w:rPr>
      </w:pPr>
      <w:r w:rsidRPr="00CC3DA5">
        <w:rPr>
          <w:rFonts w:ascii="Calibri" w:eastAsia="Calibri" w:hAnsi="Calibri" w:cs="Calibri"/>
          <w:lang w:val="ro-RO"/>
        </w:rPr>
        <w:t>Nr. ………………………..</w:t>
      </w:r>
    </w:p>
    <w:bookmarkEnd w:id="0"/>
    <w:p w:rsidR="00CC3DA5" w:rsidRPr="00CC3DA5" w:rsidRDefault="00CC3DA5" w:rsidP="00CC3DA5">
      <w:pPr>
        <w:keepNext/>
        <w:keepLines/>
        <w:spacing w:before="40" w:after="0"/>
        <w:outlineLvl w:val="2"/>
        <w:rPr>
          <w:rFonts w:ascii="Calibri" w:eastAsia="Times New Roman" w:hAnsi="Calibri" w:cs="Calibri"/>
          <w:color w:val="1F4D78"/>
          <w:szCs w:val="24"/>
          <w:lang w:val="ro-RO"/>
        </w:rPr>
      </w:pPr>
      <w:r w:rsidRPr="00CC3DA5">
        <w:rPr>
          <w:rFonts w:ascii="Calibri" w:eastAsia="Times New Roman" w:hAnsi="Calibri" w:cs="Calibri"/>
          <w:color w:val="1F4D78"/>
          <w:szCs w:val="24"/>
          <w:lang w:val="ro-RO"/>
        </w:rPr>
        <w:t>Proiectul privind Învățământul Secundar (ROSE)</w:t>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p>
    <w:p w:rsidR="00CC3DA5" w:rsidRPr="00CC3DA5" w:rsidRDefault="00CC3DA5" w:rsidP="00CC3DA5">
      <w:pPr>
        <w:spacing w:after="0" w:line="240" w:lineRule="auto"/>
        <w:rPr>
          <w:rFonts w:ascii="Calibri" w:eastAsia="Calibri" w:hAnsi="Calibri" w:cs="Calibri"/>
          <w:b/>
          <w:lang w:val="ro-RO"/>
        </w:rPr>
      </w:pPr>
      <w:r w:rsidRPr="00CC3DA5">
        <w:rPr>
          <w:rFonts w:ascii="Calibri" w:eastAsia="Calibri" w:hAnsi="Calibri" w:cs="Calibri"/>
          <w:lang w:val="ro-RO"/>
        </w:rPr>
        <w:t xml:space="preserve">Schema de Granturi pentru Universități – </w:t>
      </w:r>
      <w:r w:rsidRPr="00CC3DA5">
        <w:rPr>
          <w:rFonts w:ascii="Calibri" w:eastAsia="Calibri" w:hAnsi="Calibri" w:cs="Calibri"/>
          <w:b/>
          <w:lang w:val="ro-RO"/>
        </w:rPr>
        <w:t>Centre de învățare</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Beneficiar : Universitatea „Vasile Alecsandri” Din Bacău/ Facultatea de Litere</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Titlul subproiectului:Centrul de învățare pentru studenții Universității „Vasile Alecsandri” din Bacău - PARTENER</w:t>
      </w:r>
    </w:p>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Acord de grant nr. 290/SGU/CI/III din 18.12.2019</w:t>
      </w: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jc w:val="right"/>
        <w:rPr>
          <w:rFonts w:ascii="Calibri" w:eastAsia="Calibri" w:hAnsi="Calibri" w:cs="Calibri"/>
          <w:i/>
          <w:szCs w:val="24"/>
          <w:lang w:val="ro-RO"/>
        </w:rPr>
      </w:pPr>
      <w:r w:rsidRPr="00CC3DA5">
        <w:rPr>
          <w:rFonts w:ascii="Calibri" w:eastAsia="Calibri" w:hAnsi="Calibri" w:cs="Calibri"/>
          <w:i/>
          <w:szCs w:val="24"/>
          <w:lang w:val="ro-RO"/>
        </w:rPr>
        <w:t>Bacău</w:t>
      </w:r>
      <w:r w:rsidR="00B903FA">
        <w:rPr>
          <w:rFonts w:ascii="Calibri" w:eastAsia="Calibri" w:hAnsi="Calibri" w:cs="Calibri"/>
          <w:i/>
          <w:szCs w:val="24"/>
          <w:lang w:val="ro-RO"/>
        </w:rPr>
        <w:t>, 02.12.2021</w:t>
      </w:r>
    </w:p>
    <w:p w:rsidR="00CC3DA5" w:rsidRPr="00CC3DA5" w:rsidRDefault="00CC3DA5" w:rsidP="00CC3DA5">
      <w:pPr>
        <w:spacing w:after="0" w:line="240" w:lineRule="auto"/>
        <w:jc w:val="center"/>
        <w:rPr>
          <w:rFonts w:ascii="Calibri" w:eastAsia="Calibri" w:hAnsi="Calibri" w:cs="Calibri"/>
          <w:b/>
          <w:szCs w:val="24"/>
          <w:u w:val="single"/>
          <w:lang w:val="ro-RO"/>
        </w:rPr>
      </w:pPr>
    </w:p>
    <w:p w:rsidR="00CC3DA5" w:rsidRPr="00CC3DA5" w:rsidRDefault="00CC3DA5" w:rsidP="00CC3DA5">
      <w:pPr>
        <w:spacing w:after="0" w:line="240" w:lineRule="auto"/>
        <w:jc w:val="center"/>
        <w:rPr>
          <w:rFonts w:ascii="Calibri" w:eastAsia="Calibri" w:hAnsi="Calibri" w:cs="Calibri"/>
          <w:b/>
          <w:sz w:val="24"/>
          <w:szCs w:val="24"/>
          <w:lang w:val="ro-RO"/>
        </w:rPr>
      </w:pPr>
      <w:r w:rsidRPr="00CC3DA5">
        <w:rPr>
          <w:rFonts w:ascii="Calibri" w:eastAsia="Calibri" w:hAnsi="Calibri" w:cs="Calibri"/>
          <w:b/>
          <w:sz w:val="24"/>
          <w:szCs w:val="24"/>
          <w:lang w:val="ro-RO"/>
        </w:rPr>
        <w:t>INVITAȚIE DE PARTICIPARE</w:t>
      </w:r>
    </w:p>
    <w:p w:rsidR="00CC3DA5" w:rsidRPr="00CC3DA5" w:rsidRDefault="00CC3DA5" w:rsidP="00CC3DA5">
      <w:pPr>
        <w:spacing w:after="0" w:line="240" w:lineRule="auto"/>
        <w:jc w:val="center"/>
        <w:rPr>
          <w:rFonts w:ascii="Calibri" w:eastAsia="Calibri" w:hAnsi="Calibri" w:cs="Calibri"/>
          <w:b/>
          <w:sz w:val="24"/>
          <w:szCs w:val="24"/>
          <w:lang w:val="ro-RO"/>
        </w:rPr>
      </w:pPr>
      <w:r w:rsidRPr="00CC3DA5">
        <w:rPr>
          <w:rFonts w:ascii="Calibri" w:eastAsia="Calibri" w:hAnsi="Calibri" w:cs="Calibri"/>
          <w:b/>
          <w:sz w:val="24"/>
          <w:szCs w:val="24"/>
          <w:lang w:val="ro-RO"/>
        </w:rPr>
        <w:t xml:space="preserve">pentru achiziția </w:t>
      </w:r>
      <w:r w:rsidR="00ED774D" w:rsidRPr="00ED774D">
        <w:rPr>
          <w:rFonts w:ascii="Calibri" w:eastAsia="Calibri" w:hAnsi="Calibri" w:cs="Calibri"/>
          <w:b/>
          <w:sz w:val="24"/>
          <w:szCs w:val="24"/>
          <w:lang w:val="ro-RO"/>
        </w:rPr>
        <w:t>”Pachet suplimentare software”</w:t>
      </w:r>
    </w:p>
    <w:p w:rsidR="00CC3DA5" w:rsidRPr="00CC3DA5" w:rsidRDefault="00CC3DA5" w:rsidP="00CC3DA5">
      <w:pPr>
        <w:spacing w:after="0" w:line="240" w:lineRule="auto"/>
        <w:jc w:val="center"/>
        <w:rPr>
          <w:rFonts w:ascii="Calibri" w:eastAsia="Calibri" w:hAnsi="Calibri" w:cs="Calibri"/>
          <w:b/>
          <w:szCs w:val="24"/>
          <w:u w:val="single"/>
          <w:lang w:val="ro-RO"/>
        </w:rPr>
      </w:pP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Stimate Doamne/ Stimaţi Domni:</w:t>
      </w: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ind w:firstLine="720"/>
        <w:jc w:val="both"/>
        <w:rPr>
          <w:rFonts w:ascii="Calibri" w:eastAsia="Calibri" w:hAnsi="Calibri" w:cs="Calibri"/>
          <w:lang w:val="ro-RO"/>
        </w:rPr>
      </w:pPr>
      <w:r w:rsidRPr="00CC3DA5">
        <w:rPr>
          <w:rFonts w:ascii="Calibri" w:eastAsia="Calibri" w:hAnsi="Calibri" w:cs="Calibri"/>
          <w:lang w:val="ro-RO"/>
        </w:rPr>
        <w:t>Beneficiarul Universitatea „Vasile Alecsandri”din Bacău a primit un grant de la Ministerul Educației Naționale - Unitatea de Management al Proiectelor cu Finanțare Externă, în cadrul Schemei de Granturi pentru universități – Centre de învățare derulate în Proiectul privind Învățământul Secundar – ROSE, şi intenţionează să utilizeze o parte din fonduri pentru achiziția bunurilor pentru care a fost emisă prezenta Invitație de Participare. În acest sens, sunteți invitaţi să trimiteţi oferta dumneavoastră de preţ pentru următoarele produse:</w:t>
      </w:r>
    </w:p>
    <w:p w:rsidR="00CC3DA5" w:rsidRPr="00CC3DA5" w:rsidRDefault="00CC3DA5" w:rsidP="00CC3DA5">
      <w:pPr>
        <w:spacing w:after="0" w:line="240" w:lineRule="auto"/>
        <w:ind w:firstLine="720"/>
        <w:jc w:val="both"/>
        <w:rPr>
          <w:rFonts w:ascii="Calibri" w:eastAsia="Calibri" w:hAnsi="Calibri" w:cs="Calibri"/>
          <w:spacing w:val="-2"/>
          <w:lang w:val="ro-RO"/>
        </w:rPr>
      </w:pPr>
    </w:p>
    <w:tbl>
      <w:tblPr>
        <w:tblW w:w="61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066"/>
        <w:gridCol w:w="1304"/>
      </w:tblGrid>
      <w:tr w:rsidR="00CC3DA5" w:rsidRPr="00CC3DA5" w:rsidTr="003D0655">
        <w:tc>
          <w:tcPr>
            <w:tcW w:w="817" w:type="dxa"/>
            <w:shd w:val="clear" w:color="auto" w:fill="auto"/>
            <w:vAlign w:val="center"/>
          </w:tcPr>
          <w:p w:rsidR="00CC3DA5" w:rsidRPr="00CC3DA5" w:rsidRDefault="00CC3DA5" w:rsidP="00CC3DA5">
            <w:pPr>
              <w:spacing w:after="0" w:line="240" w:lineRule="auto"/>
              <w:jc w:val="center"/>
              <w:rPr>
                <w:rFonts w:ascii="Calibri" w:eastAsia="Calibri" w:hAnsi="Calibri" w:cs="Calibri"/>
                <w:b/>
                <w:spacing w:val="-2"/>
                <w:lang w:val="ro-RO"/>
              </w:rPr>
            </w:pPr>
            <w:r w:rsidRPr="00CC3DA5">
              <w:rPr>
                <w:rFonts w:ascii="Calibri" w:eastAsia="Calibri" w:hAnsi="Calibri" w:cs="Calibri"/>
                <w:b/>
                <w:spacing w:val="-2"/>
                <w:lang w:val="ro-RO"/>
              </w:rPr>
              <w:t>Nr. crt.</w:t>
            </w:r>
          </w:p>
        </w:tc>
        <w:tc>
          <w:tcPr>
            <w:tcW w:w="4066" w:type="dxa"/>
            <w:shd w:val="clear" w:color="auto" w:fill="auto"/>
            <w:vAlign w:val="center"/>
          </w:tcPr>
          <w:p w:rsidR="00CC3DA5" w:rsidRPr="00CC3DA5" w:rsidRDefault="00CC3DA5" w:rsidP="00CC3DA5">
            <w:pPr>
              <w:spacing w:after="0" w:line="240" w:lineRule="auto"/>
              <w:jc w:val="center"/>
              <w:rPr>
                <w:rFonts w:ascii="Calibri" w:eastAsia="Calibri" w:hAnsi="Calibri" w:cs="Calibri"/>
                <w:b/>
                <w:spacing w:val="-2"/>
                <w:lang w:val="ro-RO"/>
              </w:rPr>
            </w:pPr>
            <w:r w:rsidRPr="00CC3DA5">
              <w:rPr>
                <w:rFonts w:ascii="Calibri" w:eastAsia="Calibri" w:hAnsi="Calibri" w:cs="Calibri"/>
                <w:b/>
                <w:spacing w:val="-2"/>
                <w:lang w:val="ro-RO"/>
              </w:rPr>
              <w:t>Denumirea produselor</w:t>
            </w:r>
          </w:p>
        </w:tc>
        <w:tc>
          <w:tcPr>
            <w:tcW w:w="1304" w:type="dxa"/>
            <w:shd w:val="clear" w:color="auto" w:fill="auto"/>
            <w:vAlign w:val="center"/>
          </w:tcPr>
          <w:p w:rsidR="00CC3DA5" w:rsidRPr="00CC3DA5" w:rsidRDefault="00CC3DA5" w:rsidP="00CC3DA5">
            <w:pPr>
              <w:spacing w:after="0" w:line="240" w:lineRule="auto"/>
              <w:jc w:val="center"/>
              <w:rPr>
                <w:rFonts w:ascii="Calibri" w:eastAsia="Calibri" w:hAnsi="Calibri" w:cs="Calibri"/>
                <w:b/>
                <w:spacing w:val="-2"/>
                <w:lang w:val="ro-RO"/>
              </w:rPr>
            </w:pPr>
            <w:r w:rsidRPr="00CC3DA5">
              <w:rPr>
                <w:rFonts w:ascii="Calibri" w:eastAsia="Calibri" w:hAnsi="Calibri" w:cs="Calibri"/>
                <w:b/>
                <w:spacing w:val="-2"/>
                <w:lang w:val="ro-RO"/>
              </w:rPr>
              <w:t>Cantitate</w:t>
            </w:r>
          </w:p>
        </w:tc>
      </w:tr>
      <w:tr w:rsidR="00CC3DA5" w:rsidRPr="00CC3DA5" w:rsidTr="003D0655">
        <w:tc>
          <w:tcPr>
            <w:tcW w:w="817"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1</w:t>
            </w:r>
          </w:p>
        </w:tc>
        <w:tc>
          <w:tcPr>
            <w:tcW w:w="4066"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rPr>
              <w:t xml:space="preserve">Licență soft CorelDRAW Graphics Suite 2020 Education (Windows) </w:t>
            </w:r>
          </w:p>
        </w:tc>
        <w:tc>
          <w:tcPr>
            <w:tcW w:w="1304"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2</w:t>
            </w:r>
          </w:p>
        </w:tc>
      </w:tr>
      <w:tr w:rsidR="00CC3DA5" w:rsidRPr="00CC3DA5" w:rsidTr="003D0655">
        <w:tc>
          <w:tcPr>
            <w:tcW w:w="817"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2</w:t>
            </w:r>
          </w:p>
        </w:tc>
        <w:tc>
          <w:tcPr>
            <w:tcW w:w="4066"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rPr>
              <w:t xml:space="preserve">Licență soft </w:t>
            </w:r>
            <w:r w:rsidRPr="00CC3DA5">
              <w:rPr>
                <w:rFonts w:ascii="Calibri" w:eastAsia="Calibri" w:hAnsi="Calibri" w:cs="Calibri"/>
                <w:lang w:val="ro-RO"/>
              </w:rPr>
              <w:t>Rosetta Stone</w:t>
            </w:r>
          </w:p>
        </w:tc>
        <w:tc>
          <w:tcPr>
            <w:tcW w:w="1304"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11</w:t>
            </w:r>
          </w:p>
        </w:tc>
      </w:tr>
      <w:tr w:rsidR="00CC3DA5" w:rsidRPr="00CC3DA5" w:rsidTr="003D0655">
        <w:tc>
          <w:tcPr>
            <w:tcW w:w="817"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3</w:t>
            </w:r>
          </w:p>
        </w:tc>
        <w:tc>
          <w:tcPr>
            <w:tcW w:w="4066"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Licență de utilizare sistem de evaluare clinică (SEC)</w:t>
            </w:r>
          </w:p>
        </w:tc>
        <w:tc>
          <w:tcPr>
            <w:tcW w:w="1304"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1</w:t>
            </w:r>
          </w:p>
        </w:tc>
      </w:tr>
      <w:tr w:rsidR="00CC3DA5" w:rsidRPr="00CC3DA5" w:rsidTr="003D0655">
        <w:tc>
          <w:tcPr>
            <w:tcW w:w="817"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4</w:t>
            </w:r>
          </w:p>
        </w:tc>
        <w:tc>
          <w:tcPr>
            <w:tcW w:w="4066"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Cheie HASP suplimentară pentru bateriile de testare (cas, peda, pedb)</w:t>
            </w:r>
          </w:p>
        </w:tc>
        <w:tc>
          <w:tcPr>
            <w:tcW w:w="1304" w:type="dxa"/>
            <w:shd w:val="clear" w:color="auto" w:fill="auto"/>
          </w:tcPr>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1</w:t>
            </w:r>
          </w:p>
        </w:tc>
      </w:tr>
    </w:tbl>
    <w:p w:rsidR="00CC3DA5" w:rsidRPr="00CC3DA5" w:rsidRDefault="00CC3DA5" w:rsidP="00CC3DA5">
      <w:pPr>
        <w:spacing w:after="0" w:line="240" w:lineRule="auto"/>
        <w:ind w:left="540" w:hanging="540"/>
        <w:jc w:val="both"/>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2.</w:t>
      </w:r>
      <w:r w:rsidRPr="00CC3DA5">
        <w:rPr>
          <w:rFonts w:ascii="Calibri" w:eastAsia="Calibri" w:hAnsi="Calibri" w:cs="Calibri"/>
          <w:lang w:val="ro-RO"/>
        </w:rPr>
        <w:tab/>
        <w:t xml:space="preserve">Ofertanţii pot depune o singură ofertă care să includă toate produsele cerute mai sus. </w:t>
      </w:r>
    </w:p>
    <w:p w:rsidR="00CC3DA5" w:rsidRPr="00CC3DA5" w:rsidRDefault="00CC3DA5" w:rsidP="00CC3DA5">
      <w:pPr>
        <w:spacing w:after="0" w:line="240" w:lineRule="auto"/>
        <w:jc w:val="both"/>
        <w:rPr>
          <w:rFonts w:ascii="Calibri" w:eastAsia="Calibri" w:hAnsi="Calibri" w:cs="Calibri"/>
          <w:lang w:val="ro-RO"/>
        </w:rPr>
      </w:pPr>
    </w:p>
    <w:p w:rsidR="00CC3DA5" w:rsidRPr="00CC3DA5" w:rsidRDefault="00CC3DA5" w:rsidP="00CC3DA5">
      <w:pPr>
        <w:spacing w:after="0" w:line="240" w:lineRule="auto"/>
        <w:ind w:left="540" w:hanging="540"/>
        <w:rPr>
          <w:rFonts w:ascii="Calibri" w:eastAsia="Calibri" w:hAnsi="Calibri" w:cs="Calibri"/>
          <w:lang w:val="ro-RO"/>
        </w:rPr>
      </w:pPr>
      <w:r w:rsidRPr="00CC3DA5">
        <w:rPr>
          <w:rFonts w:ascii="Calibri" w:eastAsia="Calibri" w:hAnsi="Calibri" w:cs="Calibri"/>
          <w:lang w:val="ro-RO"/>
        </w:rPr>
        <w:t>3.</w:t>
      </w:r>
      <w:r w:rsidRPr="00CC3DA5">
        <w:rPr>
          <w:rFonts w:ascii="Calibri" w:eastAsia="Calibri" w:hAnsi="Calibri" w:cs="Calibri"/>
          <w:lang w:val="ro-RO"/>
        </w:rPr>
        <w:tab/>
        <w:t>Oferta dumneavoastră, în formatul indicat în Anexă, va fi depusă în conformitate cu termenii şi condiţiile de livrare precizate și va fi trimisă la:</w:t>
      </w:r>
    </w:p>
    <w:p w:rsidR="00CC3DA5" w:rsidRPr="00CC3DA5" w:rsidRDefault="00CC3DA5" w:rsidP="00CC3DA5">
      <w:pPr>
        <w:spacing w:after="0" w:line="240" w:lineRule="auto"/>
        <w:ind w:left="1260" w:hanging="540"/>
        <w:rPr>
          <w:rFonts w:ascii="Calibri" w:eastAsia="Calibri" w:hAnsi="Calibri" w:cs="Calibri"/>
          <w:lang w:val="ro-RO"/>
        </w:rPr>
      </w:pPr>
      <w:r w:rsidRPr="00CC3DA5">
        <w:rPr>
          <w:rFonts w:ascii="Calibri" w:eastAsia="Calibri" w:hAnsi="Calibri" w:cs="Calibri"/>
          <w:lang w:val="ro-RO"/>
        </w:rPr>
        <w:t>Adresa: Calea Mărășești, nr. 157</w:t>
      </w:r>
    </w:p>
    <w:p w:rsidR="00CC3DA5" w:rsidRPr="00CC3DA5" w:rsidRDefault="00CC3DA5" w:rsidP="00CC3DA5">
      <w:pPr>
        <w:spacing w:after="0" w:line="240" w:lineRule="auto"/>
        <w:ind w:left="1260" w:hanging="540"/>
        <w:rPr>
          <w:rFonts w:ascii="Calibri" w:eastAsia="Calibri" w:hAnsi="Calibri" w:cs="Calibri"/>
          <w:lang w:val="ro-RO"/>
        </w:rPr>
      </w:pPr>
      <w:r w:rsidRPr="00CC3DA5">
        <w:rPr>
          <w:rFonts w:ascii="Calibri" w:eastAsia="Calibri" w:hAnsi="Calibri" w:cs="Calibri"/>
          <w:lang w:val="ro-RO"/>
        </w:rPr>
        <w:t>Telefon/Fax: +40 234542411, +40 234545753</w:t>
      </w:r>
    </w:p>
    <w:p w:rsidR="00CC3DA5" w:rsidRPr="00CC3DA5" w:rsidRDefault="00CC3DA5" w:rsidP="00CC3DA5">
      <w:pPr>
        <w:spacing w:after="0" w:line="240" w:lineRule="auto"/>
        <w:ind w:left="1260" w:hanging="540"/>
        <w:rPr>
          <w:rFonts w:ascii="Calibri" w:eastAsia="Calibri" w:hAnsi="Calibri" w:cs="Calibri"/>
          <w:lang w:val="ro-RO"/>
        </w:rPr>
      </w:pPr>
      <w:r w:rsidRPr="00CC3DA5">
        <w:rPr>
          <w:rFonts w:ascii="Calibri" w:eastAsia="Calibri" w:hAnsi="Calibri" w:cs="Calibri"/>
          <w:lang w:val="ro-RO"/>
        </w:rPr>
        <w:t xml:space="preserve">E-mail: </w:t>
      </w:r>
      <w:hyperlink r:id="rId7" w:history="1">
        <w:r w:rsidRPr="00CC3DA5">
          <w:rPr>
            <w:rFonts w:ascii="Calibri" w:eastAsia="Calibri" w:hAnsi="Calibri" w:cs="Calibri"/>
            <w:u w:val="single"/>
            <w:lang w:val="ro-RO"/>
          </w:rPr>
          <w:t>dan.rusei@ub.ro</w:t>
        </w:r>
      </w:hyperlink>
    </w:p>
    <w:p w:rsidR="00CC3DA5" w:rsidRPr="00CC3DA5" w:rsidRDefault="00CC3DA5" w:rsidP="00CC3DA5">
      <w:pPr>
        <w:spacing w:after="0" w:line="240" w:lineRule="auto"/>
        <w:ind w:left="1260" w:hanging="540"/>
        <w:rPr>
          <w:rFonts w:ascii="Calibri" w:eastAsia="Calibri" w:hAnsi="Calibri" w:cs="Calibri"/>
          <w:lang w:val="ro-RO"/>
        </w:rPr>
      </w:pPr>
      <w:r w:rsidRPr="00CC3DA5">
        <w:rPr>
          <w:rFonts w:ascii="Calibri" w:eastAsia="Calibri" w:hAnsi="Calibri" w:cs="Calibri"/>
          <w:lang w:val="ro-RO"/>
        </w:rPr>
        <w:t>Persoană de contact: Rusei Dan Andrei</w:t>
      </w:r>
    </w:p>
    <w:p w:rsidR="00CC3DA5" w:rsidRPr="00CC3DA5" w:rsidRDefault="00CC3DA5" w:rsidP="00CC3DA5">
      <w:pPr>
        <w:spacing w:after="0" w:line="240" w:lineRule="auto"/>
        <w:ind w:left="540" w:hanging="540"/>
        <w:jc w:val="both"/>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4.</w:t>
      </w:r>
      <w:r w:rsidRPr="00CC3DA5">
        <w:rPr>
          <w:rFonts w:ascii="Calibri" w:eastAsia="Calibri" w:hAnsi="Calibri" w:cs="Calibri"/>
          <w:lang w:val="ro-RO"/>
        </w:rPr>
        <w:tab/>
        <w:t xml:space="preserve">Se acceptă oferte transmise în original, prin E-mail sau fax. </w:t>
      </w:r>
    </w:p>
    <w:p w:rsidR="00CC3DA5" w:rsidRPr="00CC3DA5" w:rsidRDefault="00CC3DA5" w:rsidP="00CC3DA5">
      <w:pPr>
        <w:spacing w:after="0" w:line="240" w:lineRule="auto"/>
        <w:ind w:left="540" w:hanging="540"/>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5.</w:t>
      </w:r>
      <w:r w:rsidRPr="00CC3DA5">
        <w:rPr>
          <w:rFonts w:ascii="Calibri" w:eastAsia="Calibri" w:hAnsi="Calibri" w:cs="Calibri"/>
          <w:lang w:val="ro-RO"/>
        </w:rPr>
        <w:tab/>
        <w:t xml:space="preserve">Data limită pentru primirea ofertelor de către Beneficiar la adresa menţionată la alineatul 3 este: </w:t>
      </w:r>
      <w:r w:rsidR="00B903FA">
        <w:rPr>
          <w:rFonts w:ascii="Calibri" w:eastAsia="Calibri" w:hAnsi="Calibri" w:cs="Calibri"/>
          <w:lang w:val="ro-RO"/>
        </w:rPr>
        <w:t>10.12.2021</w:t>
      </w:r>
      <w:r w:rsidRPr="00CC3DA5">
        <w:rPr>
          <w:rFonts w:ascii="Calibri" w:eastAsia="Calibri" w:hAnsi="Calibri" w:cs="Calibri"/>
          <w:lang w:val="ro-RO"/>
        </w:rPr>
        <w:t xml:space="preserve"> ora 10.00. Orice ofertă primită după termenul limită menționat va fi respinsă. </w:t>
      </w:r>
    </w:p>
    <w:p w:rsidR="00CC3DA5" w:rsidRPr="00CC3DA5" w:rsidRDefault="00CC3DA5" w:rsidP="00CC3DA5">
      <w:pPr>
        <w:spacing w:after="0" w:line="240" w:lineRule="auto"/>
        <w:ind w:left="540" w:hanging="540"/>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 xml:space="preserve">6. </w:t>
      </w:r>
      <w:r w:rsidRPr="00CC3DA5">
        <w:rPr>
          <w:rFonts w:ascii="Calibri" w:eastAsia="Calibri" w:hAnsi="Calibri" w:cs="Calibri"/>
          <w:lang w:val="ro-RO"/>
        </w:rPr>
        <w:tab/>
      </w:r>
      <w:r w:rsidRPr="00CC3DA5">
        <w:rPr>
          <w:rFonts w:ascii="Calibri" w:eastAsia="Calibri" w:hAnsi="Calibri" w:cs="Calibri"/>
          <w:u w:val="single"/>
          <w:lang w:val="ro-RO"/>
        </w:rPr>
        <w:t>Preţul ofertat</w:t>
      </w:r>
      <w:r w:rsidRPr="00CC3DA5">
        <w:rPr>
          <w:rFonts w:ascii="Calibri" w:eastAsia="Calibri" w:hAnsi="Calibri" w:cs="Calibri"/>
          <w:lang w:val="ro-RO"/>
        </w:rPr>
        <w:t xml:space="preserve">. Preţul total trebuie să includă şi preţul pentru ambalare, transport, instalare şi orice alte costuri necesare furnizării </w:t>
      </w:r>
      <w:r w:rsidRPr="00CC3DA5">
        <w:rPr>
          <w:rFonts w:ascii="Calibri" w:eastAsia="Calibri" w:hAnsi="Calibri" w:cs="Calibri"/>
          <w:szCs w:val="24"/>
          <w:lang w:val="ro-RO"/>
        </w:rPr>
        <w:t xml:space="preserve">bunurilor care fac obiectul prezentei Invitații, </w:t>
      </w:r>
      <w:r w:rsidRPr="00CC3DA5">
        <w:rPr>
          <w:rFonts w:ascii="Calibri" w:eastAsia="Calibri" w:hAnsi="Calibri" w:cs="Calibri"/>
          <w:lang w:val="ro-RO"/>
        </w:rPr>
        <w:t>la următoarea destinație: Calea Mărășești nr. 157. Oferta va fi exprimată în Lei, iar TVA va fi indicat separat.</w:t>
      </w:r>
    </w:p>
    <w:p w:rsidR="00CC3DA5" w:rsidRPr="00CC3DA5" w:rsidRDefault="00CC3DA5" w:rsidP="00CC3DA5">
      <w:pPr>
        <w:spacing w:after="0" w:line="240" w:lineRule="auto"/>
        <w:ind w:left="540" w:hanging="540"/>
        <w:jc w:val="both"/>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7.</w:t>
      </w:r>
      <w:r w:rsidRPr="00CC3DA5">
        <w:rPr>
          <w:rFonts w:ascii="Calibri" w:eastAsia="Calibri" w:hAnsi="Calibri" w:cs="Calibri"/>
          <w:lang w:val="ro-RO"/>
        </w:rPr>
        <w:tab/>
      </w:r>
      <w:r w:rsidRPr="00CC3DA5">
        <w:rPr>
          <w:rFonts w:ascii="Calibri" w:eastAsia="Calibri" w:hAnsi="Calibri" w:cs="Calibri"/>
          <w:u w:val="single"/>
          <w:lang w:val="ro-RO"/>
        </w:rPr>
        <w:t>Valabilitatea ofertei:</w:t>
      </w:r>
      <w:r w:rsidRPr="00CC3DA5">
        <w:rPr>
          <w:rFonts w:ascii="Calibri" w:eastAsia="Calibri" w:hAnsi="Calibri" w:cs="Calibri"/>
          <w:lang w:val="ro-RO"/>
        </w:rPr>
        <w:t xml:space="preserve"> Oferta dumneavoastră trebuie să fie valabilă cel puțin 60 zile de la data limită pentru depunerea ofertelor menţionată la alin. 5 de mai sus.</w:t>
      </w:r>
    </w:p>
    <w:p w:rsidR="00CC3DA5" w:rsidRPr="00CC3DA5" w:rsidRDefault="00CC3DA5" w:rsidP="00CC3DA5">
      <w:pPr>
        <w:spacing w:after="0" w:line="240" w:lineRule="auto"/>
        <w:ind w:left="540" w:hanging="540"/>
        <w:jc w:val="both"/>
        <w:rPr>
          <w:rFonts w:ascii="Calibri" w:eastAsia="Calibri" w:hAnsi="Calibri" w:cs="Calibri"/>
          <w:lang w:val="ro-RO"/>
        </w:rPr>
      </w:pPr>
    </w:p>
    <w:p w:rsidR="00CC3DA5" w:rsidRPr="00CC3DA5" w:rsidRDefault="00CC3DA5" w:rsidP="00CC3DA5">
      <w:pPr>
        <w:spacing w:after="0" w:line="240" w:lineRule="auto"/>
        <w:ind w:left="540" w:hanging="540"/>
        <w:jc w:val="both"/>
        <w:rPr>
          <w:rFonts w:ascii="Calibri" w:eastAsia="Calibri" w:hAnsi="Calibri" w:cs="Calibri"/>
          <w:szCs w:val="24"/>
          <w:lang w:val="ro-RO"/>
        </w:rPr>
      </w:pPr>
      <w:r w:rsidRPr="00CC3DA5">
        <w:rPr>
          <w:rFonts w:ascii="Calibri" w:eastAsia="Calibri" w:hAnsi="Calibri" w:cs="Calibri"/>
          <w:lang w:val="ro-RO"/>
        </w:rPr>
        <w:t>8.</w:t>
      </w:r>
      <w:r w:rsidRPr="00CC3DA5">
        <w:rPr>
          <w:rFonts w:ascii="Calibri" w:eastAsia="Calibri" w:hAnsi="Calibri" w:cs="Calibri"/>
          <w:lang w:val="ro-RO"/>
        </w:rPr>
        <w:tab/>
      </w:r>
      <w:r w:rsidRPr="00CC3DA5">
        <w:rPr>
          <w:rFonts w:ascii="Calibri" w:eastAsia="Calibri" w:hAnsi="Calibri" w:cs="Calibri"/>
          <w:u w:val="single"/>
          <w:lang w:val="ro-RO"/>
        </w:rPr>
        <w:t>Calificarea ofertantului</w:t>
      </w:r>
      <w:r w:rsidRPr="00CC3DA5">
        <w:rPr>
          <w:rFonts w:ascii="Calibri" w:eastAsia="Calibri" w:hAnsi="Calibri" w:cs="Calibr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 sau similare.</w:t>
      </w:r>
    </w:p>
    <w:p w:rsidR="00CC3DA5" w:rsidRPr="00CC3DA5" w:rsidRDefault="00CC3DA5" w:rsidP="00CC3DA5">
      <w:pPr>
        <w:spacing w:after="0" w:line="240" w:lineRule="auto"/>
        <w:ind w:left="540" w:hanging="540"/>
        <w:jc w:val="both"/>
        <w:rPr>
          <w:rFonts w:ascii="Calibri" w:eastAsia="Calibri" w:hAnsi="Calibri" w:cs="Calibri"/>
          <w:szCs w:val="24"/>
          <w:lang w:val="ro-RO"/>
        </w:rPr>
      </w:pPr>
    </w:p>
    <w:p w:rsidR="00CC3DA5" w:rsidRPr="00CC3DA5" w:rsidRDefault="00CC3DA5" w:rsidP="00CC3DA5">
      <w:pPr>
        <w:spacing w:after="0" w:line="240" w:lineRule="auto"/>
        <w:ind w:left="540" w:hanging="540"/>
        <w:jc w:val="both"/>
        <w:rPr>
          <w:rFonts w:ascii="Calibri" w:eastAsia="Calibri" w:hAnsi="Calibri" w:cs="Calibri"/>
          <w:b/>
          <w:lang w:val="ro-RO"/>
        </w:rPr>
      </w:pPr>
      <w:r w:rsidRPr="00CC3DA5">
        <w:rPr>
          <w:rFonts w:ascii="Calibri" w:eastAsia="Calibri" w:hAnsi="Calibri" w:cs="Calibri"/>
          <w:szCs w:val="24"/>
          <w:lang w:val="ro-RO"/>
        </w:rPr>
        <w:t xml:space="preserve">9.     </w:t>
      </w:r>
      <w:r w:rsidRPr="00CC3DA5">
        <w:rPr>
          <w:rFonts w:ascii="Calibri" w:eastAsia="Calibri" w:hAnsi="Calibri" w:cs="Calibri"/>
          <w:u w:val="single"/>
          <w:lang w:val="ro-RO"/>
        </w:rPr>
        <w:t>Evaluarea şi acordarea contractului</w:t>
      </w:r>
      <w:r w:rsidRPr="00CC3DA5">
        <w:rPr>
          <w:rFonts w:ascii="Calibri" w:eastAsia="Calibri" w:hAnsi="Calibri" w:cs="Calibr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w:t>
      </w:r>
      <w:r w:rsidRPr="00CC3DA5">
        <w:rPr>
          <w:rFonts w:ascii="Calibri" w:eastAsia="Calibri" w:hAnsi="Calibri" w:cs="Calibri"/>
          <w:b/>
          <w:lang w:val="ro-RO"/>
        </w:rPr>
        <w:t xml:space="preserve">mai mic preţ total evaluat fără TVA. </w:t>
      </w:r>
    </w:p>
    <w:p w:rsidR="00CC3DA5" w:rsidRPr="00CC3DA5" w:rsidRDefault="00CC3DA5" w:rsidP="00CC3DA5">
      <w:pPr>
        <w:spacing w:after="0" w:line="240" w:lineRule="auto"/>
        <w:ind w:left="540" w:hanging="540"/>
        <w:jc w:val="both"/>
        <w:rPr>
          <w:rFonts w:ascii="Calibri" w:eastAsia="Calibri" w:hAnsi="Calibri" w:cs="Calibri"/>
          <w:b/>
          <w:szCs w:val="24"/>
          <w:lang w:val="ro-RO"/>
        </w:rPr>
      </w:pPr>
    </w:p>
    <w:p w:rsidR="00CC3DA5" w:rsidRPr="00CC3DA5" w:rsidRDefault="00CC3DA5" w:rsidP="00CC3DA5">
      <w:pPr>
        <w:spacing w:after="0" w:line="240" w:lineRule="auto"/>
        <w:ind w:left="540" w:hanging="540"/>
        <w:jc w:val="both"/>
        <w:rPr>
          <w:rFonts w:ascii="Calibri" w:eastAsia="Calibri" w:hAnsi="Calibri" w:cs="Calibri"/>
          <w:lang w:val="ro-RO"/>
        </w:rPr>
      </w:pPr>
      <w:r w:rsidRPr="00CC3DA5">
        <w:rPr>
          <w:rFonts w:ascii="Calibri" w:eastAsia="Calibri" w:hAnsi="Calibri" w:cs="Calibri"/>
          <w:lang w:val="ro-RO"/>
        </w:rPr>
        <w:t>10.</w:t>
      </w:r>
      <w:r w:rsidRPr="00CC3DA5">
        <w:rPr>
          <w:rFonts w:ascii="Calibri" w:eastAsia="Calibri" w:hAnsi="Calibri" w:cs="Calibri"/>
          <w:lang w:val="ro-RO"/>
        </w:rPr>
        <w:tab/>
        <w:t>Vă rugăm să confirmaţi în scris primirea prezentei Invitații de Participare şi să menţionaţi dacă urmează să depuneţi o ofertă sau nu.</w:t>
      </w:r>
    </w:p>
    <w:p w:rsidR="00CC3DA5" w:rsidRPr="00CC3DA5" w:rsidRDefault="00CC3DA5" w:rsidP="00CC3DA5">
      <w:pPr>
        <w:spacing w:after="0" w:line="240" w:lineRule="auto"/>
        <w:ind w:left="540" w:hanging="540"/>
        <w:jc w:val="both"/>
        <w:rPr>
          <w:rFonts w:ascii="Calibri" w:eastAsia="Calibri" w:hAnsi="Calibri" w:cs="Calibri"/>
          <w:lang w:val="ro-RO"/>
        </w:rPr>
      </w:pPr>
    </w:p>
    <w:p w:rsidR="00CC3DA5" w:rsidRPr="00CC3DA5" w:rsidRDefault="00CC3DA5" w:rsidP="00CC3DA5">
      <w:pPr>
        <w:spacing w:after="0" w:line="240" w:lineRule="auto"/>
        <w:ind w:left="540"/>
        <w:rPr>
          <w:rFonts w:ascii="Calibri" w:eastAsia="Calibri" w:hAnsi="Calibri" w:cs="Calibri"/>
          <w:i/>
          <w:lang w:val="ro-RO"/>
        </w:rPr>
      </w:pPr>
      <w:r w:rsidRPr="00CC3DA5">
        <w:rPr>
          <w:rFonts w:ascii="Calibri" w:eastAsia="Calibri" w:hAnsi="Calibri" w:cs="Calibri"/>
          <w:i/>
          <w:lang w:val="ro-RO"/>
        </w:rPr>
        <w:t>Responsabil achiziţie</w:t>
      </w:r>
    </w:p>
    <w:p w:rsidR="00CC3DA5" w:rsidRPr="00CC3DA5" w:rsidRDefault="00CC3DA5" w:rsidP="00CC3DA5">
      <w:pPr>
        <w:spacing w:after="0" w:line="240" w:lineRule="auto"/>
        <w:ind w:left="540"/>
        <w:rPr>
          <w:rFonts w:ascii="Calibri" w:eastAsia="Calibri" w:hAnsi="Calibri" w:cs="Calibri"/>
          <w:i/>
          <w:lang w:val="ro-RO"/>
        </w:rPr>
      </w:pPr>
      <w:r w:rsidRPr="00CC3DA5">
        <w:rPr>
          <w:rFonts w:ascii="Calibri" w:eastAsia="Calibri" w:hAnsi="Calibri" w:cs="Calibri"/>
          <w:i/>
          <w:lang w:val="ro-RO"/>
        </w:rPr>
        <w:t xml:space="preserve">Rusei Dan Andrei </w:t>
      </w: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i/>
          <w:lang w:val="ro-RO"/>
        </w:rPr>
      </w:pPr>
    </w:p>
    <w:p w:rsidR="00ED774D" w:rsidRDefault="00ED774D">
      <w:pPr>
        <w:spacing w:after="160" w:line="259" w:lineRule="auto"/>
        <w:rPr>
          <w:rFonts w:ascii="Calibri" w:eastAsia="Calibri" w:hAnsi="Calibri" w:cs="Calibri"/>
          <w:i/>
          <w:lang w:val="ro-RO"/>
        </w:rPr>
      </w:pPr>
      <w:r>
        <w:rPr>
          <w:rFonts w:ascii="Calibri" w:eastAsia="Calibri" w:hAnsi="Calibri" w:cs="Calibri"/>
          <w:i/>
          <w:lang w:val="ro-RO"/>
        </w:rPr>
        <w:br w:type="page"/>
      </w:r>
    </w:p>
    <w:p w:rsidR="00CC3DA5" w:rsidRPr="00CC3DA5" w:rsidRDefault="00CC3DA5" w:rsidP="00CC3DA5">
      <w:pPr>
        <w:spacing w:after="0" w:line="240" w:lineRule="auto"/>
        <w:rPr>
          <w:rFonts w:ascii="Calibri" w:eastAsia="Calibri" w:hAnsi="Calibri" w:cs="Calibri"/>
          <w:i/>
          <w:lang w:val="ro-RO"/>
        </w:rPr>
      </w:pPr>
    </w:p>
    <w:p w:rsidR="00CC3DA5" w:rsidRPr="00CC3DA5" w:rsidRDefault="00CC3DA5" w:rsidP="00CC3DA5">
      <w:pPr>
        <w:spacing w:after="0" w:line="240" w:lineRule="auto"/>
        <w:ind w:left="540"/>
        <w:rPr>
          <w:rFonts w:ascii="Calibri" w:eastAsia="Calibri" w:hAnsi="Calibri" w:cs="Calibri"/>
          <w:lang w:val="ro-RO"/>
        </w:rPr>
      </w:pPr>
      <w:r w:rsidRPr="00CC3DA5">
        <w:rPr>
          <w:rFonts w:ascii="Calibri" w:eastAsia="Calibri" w:hAnsi="Calibri" w:cs="Calibri"/>
          <w:lang w:val="ro-RO"/>
        </w:rPr>
        <w:t xml:space="preserve">Anexa   </w:t>
      </w:r>
    </w:p>
    <w:p w:rsidR="00CC3DA5" w:rsidRPr="00CC3DA5" w:rsidRDefault="00CC3DA5" w:rsidP="00CC3DA5">
      <w:pPr>
        <w:spacing w:after="0" w:line="240" w:lineRule="auto"/>
        <w:jc w:val="center"/>
        <w:rPr>
          <w:rFonts w:ascii="Calibri" w:eastAsia="Calibri" w:hAnsi="Calibri" w:cs="Calibri"/>
          <w:b/>
          <w:u w:val="single"/>
          <w:lang w:val="ro-RO"/>
        </w:rPr>
      </w:pPr>
      <w:r w:rsidRPr="00CC3DA5">
        <w:rPr>
          <w:rFonts w:ascii="Calibri" w:eastAsia="Calibri" w:hAnsi="Calibri" w:cs="Calibri"/>
          <w:b/>
          <w:u w:val="single"/>
          <w:lang w:val="ro-RO"/>
        </w:rPr>
        <w:t>Termeni şi Condiţii de Livrare*</w:t>
      </w:r>
      <w:r w:rsidRPr="00CC3DA5">
        <w:rPr>
          <w:rFonts w:ascii="Calibri" w:eastAsia="Calibri" w:hAnsi="Calibri" w:cs="Calibri"/>
          <w:b/>
          <w:u w:val="single"/>
          <w:vertAlign w:val="superscript"/>
          <w:lang w:val="ro-RO"/>
        </w:rPr>
        <w:footnoteReference w:id="1"/>
      </w: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keepNext/>
        <w:keepLines/>
        <w:spacing w:before="40" w:after="0"/>
        <w:outlineLvl w:val="2"/>
        <w:rPr>
          <w:rFonts w:ascii="Calibri" w:eastAsia="Times New Roman" w:hAnsi="Calibri" w:cs="Calibri"/>
          <w:color w:val="1F4D78"/>
          <w:szCs w:val="24"/>
          <w:lang w:val="ro-RO"/>
        </w:rPr>
      </w:pPr>
      <w:r w:rsidRPr="00CC3DA5">
        <w:rPr>
          <w:rFonts w:ascii="Calibri" w:eastAsia="Times New Roman" w:hAnsi="Calibri" w:cs="Calibri"/>
          <w:color w:val="1F4D78"/>
          <w:szCs w:val="24"/>
          <w:lang w:val="ro-RO"/>
        </w:rPr>
        <w:t>Proiectul privind Învățământul Secundar (ROSE)</w:t>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r w:rsidRPr="00CC3DA5">
        <w:rPr>
          <w:rFonts w:ascii="Calibri" w:eastAsia="Times New Roman" w:hAnsi="Calibri" w:cs="Calibri"/>
          <w:color w:val="1F4D78"/>
          <w:szCs w:val="24"/>
          <w:lang w:val="ro-RO"/>
        </w:rPr>
        <w:tab/>
      </w:r>
    </w:p>
    <w:p w:rsidR="00CC3DA5" w:rsidRPr="00CC3DA5" w:rsidRDefault="00CC3DA5" w:rsidP="00CC3DA5">
      <w:pPr>
        <w:spacing w:after="0" w:line="240" w:lineRule="auto"/>
        <w:rPr>
          <w:rFonts w:ascii="Calibri" w:eastAsia="Calibri" w:hAnsi="Calibri" w:cs="Calibri"/>
          <w:b/>
          <w:lang w:val="ro-RO"/>
        </w:rPr>
      </w:pPr>
      <w:r w:rsidRPr="00CC3DA5">
        <w:rPr>
          <w:rFonts w:ascii="Calibri" w:eastAsia="Calibri" w:hAnsi="Calibri" w:cs="Calibri"/>
          <w:lang w:val="ro-RO"/>
        </w:rPr>
        <w:t xml:space="preserve">Schema de Granturi pentru Universități – </w:t>
      </w:r>
      <w:r w:rsidRPr="00CC3DA5">
        <w:rPr>
          <w:rFonts w:ascii="Calibri" w:eastAsia="Calibri" w:hAnsi="Calibri" w:cs="Calibri"/>
          <w:b/>
          <w:lang w:val="ro-RO"/>
        </w:rPr>
        <w:t>Centre de învățare</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Beneficiar : Universitatea „Vasile Alecsandri” Din Bacău/ Facultatea de Litere</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Titlul subproiectului:Centrul de învățare pentru studenții Universității „Vasile Alecsandri” din Bacău - PARTENER</w:t>
      </w:r>
    </w:p>
    <w:p w:rsidR="00CC3DA5" w:rsidRPr="00CC3DA5" w:rsidRDefault="00CC3DA5" w:rsidP="00CC3DA5">
      <w:pPr>
        <w:spacing w:after="0"/>
        <w:rPr>
          <w:rFonts w:ascii="Calibri" w:eastAsia="Calibri" w:hAnsi="Calibri" w:cs="Calibri"/>
          <w:lang w:val="ro-RO"/>
        </w:rPr>
      </w:pPr>
      <w:r w:rsidRPr="00CC3DA5">
        <w:rPr>
          <w:rFonts w:ascii="Calibri" w:eastAsia="Calibri" w:hAnsi="Calibri" w:cs="Calibri"/>
          <w:lang w:val="ro-RO"/>
        </w:rPr>
        <w:t>Acord de grant nr. 290/SGU/CI/III din 18.12.2019</w:t>
      </w: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ind w:left="6300" w:hanging="6300"/>
        <w:rPr>
          <w:rFonts w:ascii="Calibri" w:eastAsia="Calibri" w:hAnsi="Calibri" w:cs="Calibri"/>
          <w:lang w:val="ro-RO"/>
        </w:rPr>
      </w:pPr>
    </w:p>
    <w:p w:rsidR="00CC3DA5" w:rsidRPr="00CC3DA5" w:rsidRDefault="00CC3DA5" w:rsidP="00CC3DA5">
      <w:pPr>
        <w:spacing w:after="0" w:line="240" w:lineRule="auto"/>
        <w:ind w:left="6300" w:hanging="6300"/>
        <w:rPr>
          <w:rFonts w:ascii="Calibri" w:eastAsia="Calibri" w:hAnsi="Calibri" w:cs="Calibri"/>
          <w:lang w:val="ro-RO"/>
        </w:rPr>
      </w:pPr>
      <w:r w:rsidRPr="00CC3DA5">
        <w:rPr>
          <w:rFonts w:ascii="Calibri" w:eastAsia="Calibri" w:hAnsi="Calibri" w:cs="Calibri"/>
          <w:lang w:val="ro-RO"/>
        </w:rPr>
        <w:t>Ofertant: ____________________</w:t>
      </w:r>
    </w:p>
    <w:p w:rsidR="00CC3DA5" w:rsidRPr="00CC3DA5" w:rsidRDefault="00CC3DA5" w:rsidP="00CC3DA5">
      <w:pPr>
        <w:spacing w:after="0" w:line="240" w:lineRule="auto"/>
        <w:rPr>
          <w:rFonts w:ascii="Calibri" w:eastAsia="Calibri" w:hAnsi="Calibri" w:cs="Calibri"/>
          <w:b/>
          <w:lang w:val="ro-RO"/>
        </w:rPr>
      </w:pPr>
    </w:p>
    <w:p w:rsidR="00CC3DA5" w:rsidRPr="00CC3DA5" w:rsidRDefault="00CC3DA5" w:rsidP="00CC3DA5">
      <w:pPr>
        <w:spacing w:after="0" w:line="240" w:lineRule="auto"/>
        <w:rPr>
          <w:rFonts w:ascii="Calibri" w:eastAsia="Calibri" w:hAnsi="Calibri" w:cs="Calibri"/>
          <w:i/>
          <w:lang w:val="ro-RO"/>
        </w:rPr>
      </w:pPr>
      <w:r w:rsidRPr="00CC3DA5">
        <w:rPr>
          <w:rFonts w:ascii="Calibri" w:eastAsia="Calibri" w:hAnsi="Calibri" w:cs="Calibri"/>
          <w:b/>
          <w:lang w:val="ro-RO"/>
        </w:rPr>
        <w:t>1</w:t>
      </w:r>
      <w:r w:rsidRPr="00CC3DA5">
        <w:rPr>
          <w:rFonts w:ascii="Calibri" w:eastAsia="Calibri" w:hAnsi="Calibri" w:cs="Calibri"/>
          <w:lang w:val="ro-RO"/>
        </w:rPr>
        <w:t>.</w:t>
      </w:r>
      <w:r w:rsidRPr="00CC3DA5">
        <w:rPr>
          <w:rFonts w:ascii="Calibri" w:eastAsia="Calibri" w:hAnsi="Calibri" w:cs="Calibri"/>
          <w:lang w:val="ro-RO"/>
        </w:rPr>
        <w:tab/>
      </w:r>
      <w:r w:rsidRPr="00CC3DA5">
        <w:rPr>
          <w:rFonts w:ascii="Calibri" w:eastAsia="Calibri" w:hAnsi="Calibri" w:cs="Calibri"/>
          <w:b/>
          <w:u w:val="single"/>
          <w:lang w:val="ro-RO"/>
        </w:rPr>
        <w:t xml:space="preserve">Oferta de preț </w:t>
      </w:r>
      <w:r w:rsidRPr="00CC3DA5">
        <w:rPr>
          <w:rFonts w:ascii="Calibri" w:eastAsia="Calibri" w:hAnsi="Calibri" w:cs="Calibri"/>
          <w:i/>
          <w:lang w:val="ro-RO"/>
        </w:rPr>
        <w:t>[a se completa de către Ofertant]</w:t>
      </w:r>
    </w:p>
    <w:p w:rsidR="00CC3DA5" w:rsidRPr="00CC3DA5" w:rsidRDefault="00CC3DA5" w:rsidP="00CC3DA5">
      <w:pPr>
        <w:spacing w:after="0" w:line="240" w:lineRule="auto"/>
        <w:rPr>
          <w:rFonts w:ascii="Calibri" w:eastAsia="Calibri" w:hAnsi="Calibri" w:cs="Calibri"/>
          <w:i/>
          <w:u w:val="single"/>
          <w:lang w:val="ro-RO"/>
        </w:rPr>
      </w:pPr>
    </w:p>
    <w:p w:rsidR="00CC3DA5" w:rsidRPr="00CC3DA5" w:rsidRDefault="00CC3DA5" w:rsidP="00CC3DA5">
      <w:pPr>
        <w:spacing w:after="0" w:line="240" w:lineRule="auto"/>
        <w:rPr>
          <w:rFonts w:ascii="Calibri" w:eastAsia="Calibri" w:hAnsi="Calibri" w:cs="Calibri"/>
          <w:b/>
          <w:sz w:val="16"/>
          <w:lang w:val="ro-RO"/>
        </w:rPr>
      </w:pPr>
      <w:r w:rsidRPr="00CC3DA5">
        <w:rPr>
          <w:rFonts w:ascii="Calibri" w:eastAsia="Calibri" w:hAnsi="Calibr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861"/>
        <w:gridCol w:w="708"/>
        <w:gridCol w:w="1044"/>
        <w:gridCol w:w="1327"/>
        <w:gridCol w:w="1260"/>
        <w:gridCol w:w="1553"/>
      </w:tblGrid>
      <w:tr w:rsidR="00CC3DA5" w:rsidRPr="00CC3DA5" w:rsidTr="003D0655">
        <w:trPr>
          <w:trHeight w:val="285"/>
        </w:trPr>
        <w:tc>
          <w:tcPr>
            <w:tcW w:w="1080" w:type="dxa"/>
            <w:shd w:val="clear" w:color="auto" w:fill="auto"/>
            <w:noWrap/>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Nr. crt.</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(1)</w:t>
            </w:r>
          </w:p>
        </w:tc>
        <w:tc>
          <w:tcPr>
            <w:tcW w:w="2861" w:type="dxa"/>
            <w:shd w:val="clear" w:color="auto" w:fill="auto"/>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Denumirea produselor</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(2)</w:t>
            </w:r>
          </w:p>
        </w:tc>
        <w:tc>
          <w:tcPr>
            <w:tcW w:w="708" w:type="dxa"/>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Cant.</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(3)</w:t>
            </w:r>
          </w:p>
        </w:tc>
        <w:tc>
          <w:tcPr>
            <w:tcW w:w="1044" w:type="dxa"/>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Preț unitar, lei fara TVA</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(4)</w:t>
            </w:r>
          </w:p>
        </w:tc>
        <w:tc>
          <w:tcPr>
            <w:tcW w:w="1327" w:type="dxa"/>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Valoare Totală fără TVA</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(5=3*4)</w:t>
            </w:r>
          </w:p>
        </w:tc>
        <w:tc>
          <w:tcPr>
            <w:tcW w:w="1260" w:type="dxa"/>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TVA</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(6=5* %TVA)</w:t>
            </w:r>
          </w:p>
        </w:tc>
        <w:tc>
          <w:tcPr>
            <w:tcW w:w="1553" w:type="dxa"/>
            <w:shd w:val="clear" w:color="auto" w:fill="auto"/>
            <w:noWrap/>
            <w:vAlign w:val="center"/>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Valoare totală cu TVA</w:t>
            </w: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(7=5+6)</w:t>
            </w:r>
          </w:p>
        </w:tc>
      </w:tr>
      <w:tr w:rsidR="00CC3DA5" w:rsidRPr="00CC3DA5" w:rsidTr="003D0655">
        <w:trPr>
          <w:trHeight w:val="285"/>
        </w:trPr>
        <w:tc>
          <w:tcPr>
            <w:tcW w:w="1080"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1.</w:t>
            </w:r>
          </w:p>
        </w:tc>
        <w:tc>
          <w:tcPr>
            <w:tcW w:w="2861"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rPr>
              <w:t xml:space="preserve">Licență soft CorelDRAW Graphics Suite 2020 Education (Windows) </w:t>
            </w:r>
          </w:p>
        </w:tc>
        <w:tc>
          <w:tcPr>
            <w:tcW w:w="708"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lang w:val="ro-RO"/>
              </w:rPr>
              <w:t>2</w:t>
            </w:r>
          </w:p>
        </w:tc>
        <w:tc>
          <w:tcPr>
            <w:tcW w:w="1044" w:type="dxa"/>
          </w:tcPr>
          <w:p w:rsidR="00CC3DA5" w:rsidRPr="00CC3DA5" w:rsidRDefault="00CC3DA5" w:rsidP="00CC3DA5">
            <w:pPr>
              <w:spacing w:after="0" w:line="240" w:lineRule="auto"/>
              <w:rPr>
                <w:rFonts w:ascii="Calibri" w:eastAsia="Calibri" w:hAnsi="Calibri" w:cs="Calibri"/>
                <w:lang w:val="ro-RO"/>
              </w:rPr>
            </w:pPr>
          </w:p>
        </w:tc>
        <w:tc>
          <w:tcPr>
            <w:tcW w:w="1327" w:type="dxa"/>
          </w:tcPr>
          <w:p w:rsidR="00CC3DA5" w:rsidRPr="00CC3DA5" w:rsidRDefault="00CC3DA5" w:rsidP="00CC3DA5">
            <w:pPr>
              <w:spacing w:after="0" w:line="240" w:lineRule="auto"/>
              <w:rPr>
                <w:rFonts w:ascii="Calibri" w:eastAsia="Calibri" w:hAnsi="Calibri" w:cs="Calibri"/>
                <w:lang w:val="ro-RO"/>
              </w:rPr>
            </w:pPr>
          </w:p>
        </w:tc>
        <w:tc>
          <w:tcPr>
            <w:tcW w:w="1260" w:type="dxa"/>
          </w:tcPr>
          <w:p w:rsidR="00CC3DA5" w:rsidRPr="00CC3DA5" w:rsidRDefault="00CC3DA5" w:rsidP="00CC3DA5">
            <w:pPr>
              <w:spacing w:after="0" w:line="240" w:lineRule="auto"/>
              <w:rPr>
                <w:rFonts w:ascii="Calibri" w:eastAsia="Calibri" w:hAnsi="Calibri" w:cs="Calibri"/>
                <w:lang w:val="ro-RO"/>
              </w:rPr>
            </w:pPr>
          </w:p>
        </w:tc>
        <w:tc>
          <w:tcPr>
            <w:tcW w:w="1553"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r>
      <w:tr w:rsidR="00CC3DA5" w:rsidRPr="00CC3DA5" w:rsidTr="003D0655">
        <w:trPr>
          <w:trHeight w:val="285"/>
        </w:trPr>
        <w:tc>
          <w:tcPr>
            <w:tcW w:w="1080"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2.</w:t>
            </w:r>
          </w:p>
        </w:tc>
        <w:tc>
          <w:tcPr>
            <w:tcW w:w="2861"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rPr>
              <w:t xml:space="preserve">Licență soft </w:t>
            </w:r>
            <w:r w:rsidRPr="00CC3DA5">
              <w:rPr>
                <w:rFonts w:ascii="Calibri" w:eastAsia="Calibri" w:hAnsi="Calibri" w:cs="Calibri"/>
                <w:lang w:val="ro-RO"/>
              </w:rPr>
              <w:t>Rosetta Stone</w:t>
            </w:r>
          </w:p>
        </w:tc>
        <w:tc>
          <w:tcPr>
            <w:tcW w:w="708"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lang w:val="ro-RO"/>
              </w:rPr>
              <w:t>11</w:t>
            </w:r>
          </w:p>
        </w:tc>
        <w:tc>
          <w:tcPr>
            <w:tcW w:w="1044" w:type="dxa"/>
          </w:tcPr>
          <w:p w:rsidR="00CC3DA5" w:rsidRPr="00CC3DA5" w:rsidRDefault="00CC3DA5" w:rsidP="00CC3DA5">
            <w:pPr>
              <w:spacing w:after="0" w:line="240" w:lineRule="auto"/>
              <w:rPr>
                <w:rFonts w:ascii="Calibri" w:eastAsia="Calibri" w:hAnsi="Calibri" w:cs="Calibri"/>
                <w:lang w:val="ro-RO"/>
              </w:rPr>
            </w:pPr>
          </w:p>
        </w:tc>
        <w:tc>
          <w:tcPr>
            <w:tcW w:w="1327" w:type="dxa"/>
          </w:tcPr>
          <w:p w:rsidR="00CC3DA5" w:rsidRPr="00CC3DA5" w:rsidRDefault="00CC3DA5" w:rsidP="00CC3DA5">
            <w:pPr>
              <w:spacing w:after="0" w:line="240" w:lineRule="auto"/>
              <w:rPr>
                <w:rFonts w:ascii="Calibri" w:eastAsia="Calibri" w:hAnsi="Calibri" w:cs="Calibri"/>
                <w:lang w:val="ro-RO"/>
              </w:rPr>
            </w:pPr>
          </w:p>
        </w:tc>
        <w:tc>
          <w:tcPr>
            <w:tcW w:w="1260" w:type="dxa"/>
          </w:tcPr>
          <w:p w:rsidR="00CC3DA5" w:rsidRPr="00CC3DA5" w:rsidRDefault="00CC3DA5" w:rsidP="00CC3DA5">
            <w:pPr>
              <w:spacing w:after="0" w:line="240" w:lineRule="auto"/>
              <w:rPr>
                <w:rFonts w:ascii="Calibri" w:eastAsia="Calibri" w:hAnsi="Calibri" w:cs="Calibri"/>
                <w:lang w:val="ro-RO"/>
              </w:rPr>
            </w:pPr>
          </w:p>
        </w:tc>
        <w:tc>
          <w:tcPr>
            <w:tcW w:w="1553"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r>
      <w:tr w:rsidR="00CC3DA5" w:rsidRPr="00CC3DA5" w:rsidTr="003D0655">
        <w:trPr>
          <w:trHeight w:val="285"/>
        </w:trPr>
        <w:tc>
          <w:tcPr>
            <w:tcW w:w="1080"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3.</w:t>
            </w:r>
          </w:p>
        </w:tc>
        <w:tc>
          <w:tcPr>
            <w:tcW w:w="2861"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lang w:val="ro-RO"/>
              </w:rPr>
              <w:t>Licență de utilizare sistem de evaluare clinică (SEC)</w:t>
            </w:r>
          </w:p>
        </w:tc>
        <w:tc>
          <w:tcPr>
            <w:tcW w:w="708"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lang w:val="ro-RO"/>
              </w:rPr>
              <w:t>1</w:t>
            </w:r>
          </w:p>
        </w:tc>
        <w:tc>
          <w:tcPr>
            <w:tcW w:w="1044" w:type="dxa"/>
          </w:tcPr>
          <w:p w:rsidR="00CC3DA5" w:rsidRPr="00CC3DA5" w:rsidRDefault="00CC3DA5" w:rsidP="00CC3DA5">
            <w:pPr>
              <w:spacing w:after="0" w:line="240" w:lineRule="auto"/>
              <w:rPr>
                <w:rFonts w:ascii="Calibri" w:eastAsia="Calibri" w:hAnsi="Calibri" w:cs="Calibri"/>
                <w:lang w:val="ro-RO"/>
              </w:rPr>
            </w:pPr>
          </w:p>
        </w:tc>
        <w:tc>
          <w:tcPr>
            <w:tcW w:w="1327" w:type="dxa"/>
          </w:tcPr>
          <w:p w:rsidR="00CC3DA5" w:rsidRPr="00CC3DA5" w:rsidRDefault="00CC3DA5" w:rsidP="00CC3DA5">
            <w:pPr>
              <w:spacing w:after="0" w:line="240" w:lineRule="auto"/>
              <w:rPr>
                <w:rFonts w:ascii="Calibri" w:eastAsia="Calibri" w:hAnsi="Calibri" w:cs="Calibri"/>
                <w:lang w:val="ro-RO"/>
              </w:rPr>
            </w:pPr>
          </w:p>
        </w:tc>
        <w:tc>
          <w:tcPr>
            <w:tcW w:w="1260" w:type="dxa"/>
          </w:tcPr>
          <w:p w:rsidR="00CC3DA5" w:rsidRPr="00CC3DA5" w:rsidRDefault="00CC3DA5" w:rsidP="00CC3DA5">
            <w:pPr>
              <w:spacing w:after="0" w:line="240" w:lineRule="auto"/>
              <w:rPr>
                <w:rFonts w:ascii="Calibri" w:eastAsia="Calibri" w:hAnsi="Calibri" w:cs="Calibri"/>
                <w:lang w:val="ro-RO"/>
              </w:rPr>
            </w:pPr>
          </w:p>
        </w:tc>
        <w:tc>
          <w:tcPr>
            <w:tcW w:w="1553"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r>
      <w:tr w:rsidR="00CC3DA5" w:rsidRPr="00CC3DA5" w:rsidTr="003D0655">
        <w:trPr>
          <w:trHeight w:val="285"/>
        </w:trPr>
        <w:tc>
          <w:tcPr>
            <w:tcW w:w="1080"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4.</w:t>
            </w:r>
          </w:p>
        </w:tc>
        <w:tc>
          <w:tcPr>
            <w:tcW w:w="2861" w:type="dxa"/>
            <w:shd w:val="clear" w:color="auto" w:fill="auto"/>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Cheie HASP suplimentară pentru bateriile de testare (cas, peda, pedb)</w:t>
            </w:r>
          </w:p>
        </w:tc>
        <w:tc>
          <w:tcPr>
            <w:tcW w:w="708" w:type="dxa"/>
            <w:shd w:val="clear" w:color="auto" w:fill="auto"/>
          </w:tcPr>
          <w:p w:rsidR="00CC3DA5" w:rsidRPr="00CC3DA5" w:rsidRDefault="00CC3DA5" w:rsidP="00CC3DA5">
            <w:pPr>
              <w:spacing w:after="0" w:line="240" w:lineRule="auto"/>
              <w:rPr>
                <w:rFonts w:ascii="Calibri" w:eastAsia="Calibri" w:hAnsi="Calibri" w:cs="Calibri"/>
                <w:spacing w:val="-2"/>
                <w:lang w:val="ro-RO"/>
              </w:rPr>
            </w:pPr>
            <w:r w:rsidRPr="00CC3DA5">
              <w:rPr>
                <w:rFonts w:ascii="Calibri" w:eastAsia="Calibri" w:hAnsi="Calibri" w:cs="Calibri"/>
                <w:lang w:val="ro-RO"/>
              </w:rPr>
              <w:t>1</w:t>
            </w:r>
          </w:p>
        </w:tc>
        <w:tc>
          <w:tcPr>
            <w:tcW w:w="1044" w:type="dxa"/>
          </w:tcPr>
          <w:p w:rsidR="00CC3DA5" w:rsidRPr="00CC3DA5" w:rsidRDefault="00CC3DA5" w:rsidP="00CC3DA5">
            <w:pPr>
              <w:spacing w:after="0" w:line="240" w:lineRule="auto"/>
              <w:rPr>
                <w:rFonts w:ascii="Calibri" w:eastAsia="Calibri" w:hAnsi="Calibri" w:cs="Calibri"/>
                <w:lang w:val="ro-RO"/>
              </w:rPr>
            </w:pPr>
          </w:p>
        </w:tc>
        <w:tc>
          <w:tcPr>
            <w:tcW w:w="1327" w:type="dxa"/>
          </w:tcPr>
          <w:p w:rsidR="00CC3DA5" w:rsidRPr="00CC3DA5" w:rsidRDefault="00CC3DA5" w:rsidP="00CC3DA5">
            <w:pPr>
              <w:spacing w:after="0" w:line="240" w:lineRule="auto"/>
              <w:rPr>
                <w:rFonts w:ascii="Calibri" w:eastAsia="Calibri" w:hAnsi="Calibri" w:cs="Calibri"/>
                <w:lang w:val="ro-RO"/>
              </w:rPr>
            </w:pPr>
          </w:p>
        </w:tc>
        <w:tc>
          <w:tcPr>
            <w:tcW w:w="1260" w:type="dxa"/>
          </w:tcPr>
          <w:p w:rsidR="00CC3DA5" w:rsidRPr="00CC3DA5" w:rsidRDefault="00CC3DA5" w:rsidP="00CC3DA5">
            <w:pPr>
              <w:spacing w:after="0" w:line="240" w:lineRule="auto"/>
              <w:rPr>
                <w:rFonts w:ascii="Calibri" w:eastAsia="Calibri" w:hAnsi="Calibri" w:cs="Calibri"/>
                <w:lang w:val="ro-RO"/>
              </w:rPr>
            </w:pPr>
          </w:p>
        </w:tc>
        <w:tc>
          <w:tcPr>
            <w:tcW w:w="1553"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r>
      <w:tr w:rsidR="00CC3DA5" w:rsidRPr="00CC3DA5" w:rsidTr="003D0655">
        <w:trPr>
          <w:trHeight w:val="285"/>
        </w:trPr>
        <w:tc>
          <w:tcPr>
            <w:tcW w:w="1080"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c>
          <w:tcPr>
            <w:tcW w:w="2861" w:type="dxa"/>
            <w:shd w:val="clear" w:color="auto" w:fill="auto"/>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TOTAL</w:t>
            </w:r>
          </w:p>
        </w:tc>
        <w:tc>
          <w:tcPr>
            <w:tcW w:w="708" w:type="dxa"/>
          </w:tcPr>
          <w:p w:rsidR="00CC3DA5" w:rsidRPr="00CC3DA5" w:rsidRDefault="00CC3DA5" w:rsidP="00CC3DA5">
            <w:pPr>
              <w:spacing w:after="0" w:line="240" w:lineRule="auto"/>
              <w:rPr>
                <w:rFonts w:ascii="Calibri" w:eastAsia="Calibri" w:hAnsi="Calibri" w:cs="Calibri"/>
                <w:lang w:val="ro-RO"/>
              </w:rPr>
            </w:pPr>
          </w:p>
        </w:tc>
        <w:tc>
          <w:tcPr>
            <w:tcW w:w="1044" w:type="dxa"/>
          </w:tcPr>
          <w:p w:rsidR="00CC3DA5" w:rsidRPr="00CC3DA5" w:rsidRDefault="00CC3DA5" w:rsidP="00CC3DA5">
            <w:pPr>
              <w:spacing w:after="0" w:line="240" w:lineRule="auto"/>
              <w:rPr>
                <w:rFonts w:ascii="Calibri" w:eastAsia="Calibri" w:hAnsi="Calibri" w:cs="Calibri"/>
                <w:lang w:val="ro-RO"/>
              </w:rPr>
            </w:pPr>
          </w:p>
        </w:tc>
        <w:tc>
          <w:tcPr>
            <w:tcW w:w="1327" w:type="dxa"/>
          </w:tcPr>
          <w:p w:rsidR="00CC3DA5" w:rsidRPr="00CC3DA5" w:rsidRDefault="00CC3DA5" w:rsidP="00CC3DA5">
            <w:pPr>
              <w:spacing w:after="0" w:line="240" w:lineRule="auto"/>
              <w:rPr>
                <w:rFonts w:ascii="Calibri" w:eastAsia="Calibri" w:hAnsi="Calibri" w:cs="Calibri"/>
                <w:lang w:val="ro-RO"/>
              </w:rPr>
            </w:pPr>
          </w:p>
        </w:tc>
        <w:tc>
          <w:tcPr>
            <w:tcW w:w="1260" w:type="dxa"/>
          </w:tcPr>
          <w:p w:rsidR="00CC3DA5" w:rsidRPr="00CC3DA5" w:rsidRDefault="00CC3DA5" w:rsidP="00CC3DA5">
            <w:pPr>
              <w:spacing w:after="0" w:line="240" w:lineRule="auto"/>
              <w:rPr>
                <w:rFonts w:ascii="Calibri" w:eastAsia="Calibri" w:hAnsi="Calibri" w:cs="Calibri"/>
                <w:lang w:val="ro-RO"/>
              </w:rPr>
            </w:pPr>
          </w:p>
        </w:tc>
        <w:tc>
          <w:tcPr>
            <w:tcW w:w="1553" w:type="dxa"/>
            <w:shd w:val="clear" w:color="auto" w:fill="auto"/>
            <w:noWrap/>
            <w:vAlign w:val="bottom"/>
          </w:tcPr>
          <w:p w:rsidR="00CC3DA5" w:rsidRPr="00CC3DA5" w:rsidRDefault="00CC3DA5" w:rsidP="00CC3DA5">
            <w:pPr>
              <w:spacing w:after="0" w:line="240" w:lineRule="auto"/>
              <w:rPr>
                <w:rFonts w:ascii="Calibri" w:eastAsia="Calibri" w:hAnsi="Calibri" w:cs="Calibri"/>
                <w:lang w:val="ro-RO"/>
              </w:rPr>
            </w:pPr>
          </w:p>
        </w:tc>
      </w:tr>
    </w:tbl>
    <w:p w:rsidR="00CC3DA5" w:rsidRPr="00CC3DA5" w:rsidRDefault="00CC3DA5" w:rsidP="00CC3DA5">
      <w:pPr>
        <w:spacing w:after="0" w:line="240" w:lineRule="auto"/>
        <w:rPr>
          <w:rFonts w:ascii="Calibri" w:eastAsia="Calibri" w:hAnsi="Calibri" w:cs="Calibri"/>
          <w:b/>
          <w:u w:val="single"/>
          <w:lang w:val="ro-RO"/>
        </w:rPr>
      </w:pPr>
    </w:p>
    <w:p w:rsidR="00CC3DA5" w:rsidRPr="00CC3DA5" w:rsidRDefault="00CC3DA5" w:rsidP="00CC3DA5">
      <w:pPr>
        <w:spacing w:after="0" w:line="240" w:lineRule="auto"/>
        <w:ind w:hanging="720"/>
        <w:jc w:val="both"/>
        <w:rPr>
          <w:rFonts w:ascii="Calibri" w:eastAsia="Calibri" w:hAnsi="Calibri" w:cs="Calibri"/>
          <w:lang w:val="ro-RO"/>
        </w:rPr>
      </w:pPr>
      <w:r w:rsidRPr="00CC3DA5">
        <w:rPr>
          <w:rFonts w:ascii="Calibri" w:eastAsia="Calibri" w:hAnsi="Calibri" w:cs="Calibri"/>
          <w:b/>
          <w:lang w:val="ro-RO"/>
        </w:rPr>
        <w:t>2.</w:t>
      </w:r>
      <w:r w:rsidRPr="00CC3DA5">
        <w:rPr>
          <w:rFonts w:ascii="Calibri" w:eastAsia="Calibri" w:hAnsi="Calibri" w:cs="Calibri"/>
          <w:b/>
          <w:lang w:val="ro-RO"/>
        </w:rPr>
        <w:tab/>
      </w:r>
      <w:r w:rsidRPr="00CC3DA5">
        <w:rPr>
          <w:rFonts w:ascii="Calibri" w:eastAsia="Calibri" w:hAnsi="Calibri" w:cs="Calibri"/>
          <w:b/>
          <w:u w:val="single"/>
          <w:lang w:val="ro-RO"/>
        </w:rPr>
        <w:t xml:space="preserve">Preţ fix: </w:t>
      </w:r>
      <w:r w:rsidRPr="00CC3DA5">
        <w:rPr>
          <w:rFonts w:ascii="Calibri" w:eastAsia="Calibri" w:hAnsi="Calibri" w:cs="Calibri"/>
          <w:lang w:val="ro-RO"/>
        </w:rPr>
        <w:t>Preţul indicat mai sus este ferm şi fix şi nu poate fi modificat pe durata executării contractului.</w:t>
      </w:r>
    </w:p>
    <w:p w:rsidR="00CC3DA5" w:rsidRPr="00CC3DA5" w:rsidRDefault="00CC3DA5" w:rsidP="00CC3DA5">
      <w:pPr>
        <w:spacing w:after="0" w:line="240" w:lineRule="auto"/>
        <w:ind w:left="720" w:hanging="720"/>
        <w:rPr>
          <w:rFonts w:ascii="Calibri" w:eastAsia="Calibri" w:hAnsi="Calibri" w:cs="Calibri"/>
          <w:b/>
          <w:lang w:val="ro-RO"/>
        </w:rPr>
      </w:pPr>
    </w:p>
    <w:p w:rsidR="00CC3DA5" w:rsidRPr="00CC3DA5" w:rsidRDefault="00CC3DA5" w:rsidP="00CC3DA5">
      <w:pPr>
        <w:spacing w:after="0" w:line="240" w:lineRule="auto"/>
        <w:ind w:left="720" w:hanging="720"/>
        <w:jc w:val="both"/>
        <w:rPr>
          <w:rFonts w:ascii="Calibri" w:eastAsia="Calibri" w:hAnsi="Calibri" w:cs="Calibri"/>
          <w:i/>
          <w:lang w:val="ro-RO"/>
        </w:rPr>
      </w:pPr>
      <w:r w:rsidRPr="00CC3DA5">
        <w:rPr>
          <w:rFonts w:ascii="Calibri" w:eastAsia="Calibri" w:hAnsi="Calibri" w:cs="Calibri"/>
          <w:b/>
          <w:lang w:val="ro-RO"/>
        </w:rPr>
        <w:t>3.</w:t>
      </w:r>
      <w:r w:rsidRPr="00CC3DA5">
        <w:rPr>
          <w:rFonts w:ascii="Calibri" w:eastAsia="Calibri" w:hAnsi="Calibri" w:cs="Calibri"/>
          <w:b/>
          <w:lang w:val="ro-RO"/>
        </w:rPr>
        <w:tab/>
      </w:r>
      <w:r w:rsidRPr="00CC3DA5">
        <w:rPr>
          <w:rFonts w:ascii="Calibri" w:eastAsia="Calibri" w:hAnsi="Calibri" w:cs="Calibri"/>
          <w:b/>
          <w:u w:val="single"/>
          <w:lang w:val="ro-RO"/>
        </w:rPr>
        <w:t xml:space="preserve">Grafic de livrare: </w:t>
      </w:r>
      <w:r w:rsidRPr="00CC3DA5">
        <w:rPr>
          <w:rFonts w:ascii="Calibri" w:eastAsia="Calibri" w:hAnsi="Calibri" w:cs="Calibri"/>
          <w:lang w:val="ro-RO"/>
        </w:rPr>
        <w:t xml:space="preserve">Livrarea se efectuează în cel mult </w:t>
      </w:r>
      <w:r w:rsidRPr="00CC3DA5">
        <w:rPr>
          <w:rFonts w:ascii="Calibri" w:eastAsia="Calibri" w:hAnsi="Calibri" w:cs="Calibri"/>
          <w:highlight w:val="yellow"/>
          <w:lang w:val="ro-RO"/>
        </w:rPr>
        <w:t>_______</w:t>
      </w:r>
      <w:r w:rsidRPr="00CC3DA5">
        <w:rPr>
          <w:rFonts w:ascii="Calibri" w:eastAsia="Calibri" w:hAnsi="Calibri" w:cs="Calibri"/>
          <w:lang w:val="ro-RO"/>
        </w:rPr>
        <w:t xml:space="preserve"> săptămâni de la semnarea Contractului/ Notei de Comanda, la destinația finală indicată, conform următorului grafic: </w:t>
      </w:r>
      <w:r w:rsidRPr="00CC3DA5">
        <w:rPr>
          <w:rFonts w:ascii="Calibri" w:eastAsia="Calibri" w:hAnsi="Calibri" w:cs="Calibri"/>
          <w:i/>
          <w:lang w:val="ro-RO"/>
        </w:rPr>
        <w:t>[a se completa de către Ofertant]</w:t>
      </w:r>
    </w:p>
    <w:p w:rsidR="00CC3DA5" w:rsidRPr="00CC3DA5" w:rsidRDefault="00CC3DA5" w:rsidP="00CC3DA5">
      <w:pPr>
        <w:spacing w:after="0" w:line="240" w:lineRule="auto"/>
        <w:ind w:left="720" w:hanging="720"/>
        <w:jc w:val="both"/>
        <w:rPr>
          <w:rFonts w:ascii="Calibri" w:eastAsia="Calibri" w:hAnsi="Calibr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C3DA5" w:rsidRPr="00CC3DA5" w:rsidTr="003D0655">
        <w:trPr>
          <w:trHeight w:val="285"/>
        </w:trPr>
        <w:tc>
          <w:tcPr>
            <w:tcW w:w="900" w:type="dxa"/>
            <w:shd w:val="clear" w:color="auto" w:fill="auto"/>
            <w:noWrap/>
            <w:vAlign w:val="center"/>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Nr. crt.</w:t>
            </w:r>
          </w:p>
        </w:tc>
        <w:tc>
          <w:tcPr>
            <w:tcW w:w="4033" w:type="dxa"/>
            <w:shd w:val="clear" w:color="auto" w:fill="auto"/>
            <w:vAlign w:val="center"/>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Denumirea produselor</w:t>
            </w:r>
          </w:p>
        </w:tc>
        <w:tc>
          <w:tcPr>
            <w:tcW w:w="1276" w:type="dxa"/>
            <w:vAlign w:val="center"/>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Cant.</w:t>
            </w:r>
          </w:p>
        </w:tc>
        <w:tc>
          <w:tcPr>
            <w:tcW w:w="3624" w:type="dxa"/>
            <w:vAlign w:val="center"/>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Termene de livrare</w:t>
            </w:r>
          </w:p>
        </w:tc>
      </w:tr>
      <w:tr w:rsidR="00CC3DA5" w:rsidRPr="00CC3DA5" w:rsidTr="003D0655">
        <w:trPr>
          <w:trHeight w:val="285"/>
        </w:trPr>
        <w:tc>
          <w:tcPr>
            <w:tcW w:w="900" w:type="dxa"/>
            <w:shd w:val="clear" w:color="auto" w:fill="auto"/>
            <w:noWrap/>
            <w:vAlign w:val="bottom"/>
          </w:tcPr>
          <w:p w:rsidR="00CC3DA5" w:rsidRPr="00CC3DA5" w:rsidRDefault="00CC3DA5" w:rsidP="00CC3DA5">
            <w:pPr>
              <w:spacing w:after="0" w:line="240" w:lineRule="auto"/>
              <w:ind w:left="162"/>
              <w:rPr>
                <w:rFonts w:ascii="Calibri" w:eastAsia="Calibri" w:hAnsi="Calibri" w:cs="Calibri"/>
                <w:lang w:val="ro-RO"/>
              </w:rPr>
            </w:pPr>
            <w:r w:rsidRPr="00CC3DA5">
              <w:rPr>
                <w:rFonts w:ascii="Calibri" w:eastAsia="Calibri" w:hAnsi="Calibri" w:cs="Calibri"/>
                <w:lang w:val="ro-RO"/>
              </w:rPr>
              <w:t>1</w:t>
            </w:r>
          </w:p>
        </w:tc>
        <w:tc>
          <w:tcPr>
            <w:tcW w:w="4033" w:type="dxa"/>
            <w:shd w:val="clear" w:color="auto" w:fill="auto"/>
            <w:vAlign w:val="bottom"/>
          </w:tcPr>
          <w:p w:rsidR="00CC3DA5" w:rsidRPr="00CC3DA5" w:rsidRDefault="00CC3DA5" w:rsidP="00CC3DA5">
            <w:pPr>
              <w:spacing w:after="0" w:line="240" w:lineRule="auto"/>
              <w:ind w:left="-198" w:firstLine="198"/>
              <w:jc w:val="center"/>
              <w:rPr>
                <w:rFonts w:ascii="Calibri" w:eastAsia="Calibri" w:hAnsi="Calibri" w:cs="Calibri"/>
                <w:lang w:val="ro-RO"/>
              </w:rPr>
            </w:pPr>
          </w:p>
        </w:tc>
        <w:tc>
          <w:tcPr>
            <w:tcW w:w="1276" w:type="dxa"/>
          </w:tcPr>
          <w:p w:rsidR="00CC3DA5" w:rsidRPr="00CC3DA5" w:rsidRDefault="00CC3DA5" w:rsidP="00CC3DA5">
            <w:pPr>
              <w:spacing w:after="0" w:line="240" w:lineRule="auto"/>
              <w:jc w:val="center"/>
              <w:rPr>
                <w:rFonts w:ascii="Calibri" w:eastAsia="Calibri" w:hAnsi="Calibri" w:cs="Calibri"/>
                <w:lang w:val="ro-RO"/>
              </w:rPr>
            </w:pPr>
          </w:p>
        </w:tc>
        <w:tc>
          <w:tcPr>
            <w:tcW w:w="3624" w:type="dxa"/>
          </w:tcPr>
          <w:p w:rsidR="00CC3DA5" w:rsidRPr="00CC3DA5" w:rsidRDefault="00CC3DA5" w:rsidP="00CC3DA5">
            <w:pPr>
              <w:spacing w:after="0" w:line="240" w:lineRule="auto"/>
              <w:jc w:val="center"/>
              <w:rPr>
                <w:rFonts w:ascii="Calibri" w:eastAsia="Calibri" w:hAnsi="Calibri" w:cs="Calibri"/>
                <w:lang w:val="ro-RO"/>
              </w:rPr>
            </w:pPr>
          </w:p>
        </w:tc>
      </w:tr>
      <w:tr w:rsidR="00CC3DA5" w:rsidRPr="00CC3DA5" w:rsidTr="003D0655">
        <w:trPr>
          <w:trHeight w:val="285"/>
        </w:trPr>
        <w:tc>
          <w:tcPr>
            <w:tcW w:w="900" w:type="dxa"/>
            <w:shd w:val="clear" w:color="auto" w:fill="auto"/>
            <w:noWrap/>
            <w:vAlign w:val="bottom"/>
          </w:tcPr>
          <w:p w:rsidR="00CC3DA5" w:rsidRPr="00CC3DA5" w:rsidRDefault="00CC3DA5" w:rsidP="00CC3DA5">
            <w:pPr>
              <w:spacing w:after="0" w:line="240" w:lineRule="auto"/>
              <w:ind w:left="162"/>
              <w:rPr>
                <w:rFonts w:ascii="Calibri" w:eastAsia="Calibri" w:hAnsi="Calibri" w:cs="Calibri"/>
                <w:lang w:val="ro-RO"/>
              </w:rPr>
            </w:pPr>
          </w:p>
        </w:tc>
        <w:tc>
          <w:tcPr>
            <w:tcW w:w="4033" w:type="dxa"/>
            <w:shd w:val="clear" w:color="auto" w:fill="auto"/>
            <w:vAlign w:val="bottom"/>
          </w:tcPr>
          <w:p w:rsidR="00CC3DA5" w:rsidRPr="00CC3DA5" w:rsidRDefault="00CC3DA5" w:rsidP="00CC3DA5">
            <w:pPr>
              <w:spacing w:after="0" w:line="240" w:lineRule="auto"/>
              <w:ind w:left="-198" w:firstLine="198"/>
              <w:jc w:val="center"/>
              <w:rPr>
                <w:rFonts w:ascii="Calibri" w:eastAsia="Calibri" w:hAnsi="Calibri" w:cs="Calibri"/>
                <w:lang w:val="ro-RO"/>
              </w:rPr>
            </w:pPr>
          </w:p>
        </w:tc>
        <w:tc>
          <w:tcPr>
            <w:tcW w:w="1276" w:type="dxa"/>
          </w:tcPr>
          <w:p w:rsidR="00CC3DA5" w:rsidRPr="00CC3DA5" w:rsidRDefault="00CC3DA5" w:rsidP="00CC3DA5">
            <w:pPr>
              <w:spacing w:after="0" w:line="240" w:lineRule="auto"/>
              <w:jc w:val="center"/>
              <w:rPr>
                <w:rFonts w:ascii="Calibri" w:eastAsia="Calibri" w:hAnsi="Calibri" w:cs="Calibri"/>
                <w:lang w:val="ro-RO"/>
              </w:rPr>
            </w:pPr>
          </w:p>
        </w:tc>
        <w:tc>
          <w:tcPr>
            <w:tcW w:w="3624" w:type="dxa"/>
          </w:tcPr>
          <w:p w:rsidR="00CC3DA5" w:rsidRPr="00CC3DA5" w:rsidRDefault="00CC3DA5" w:rsidP="00CC3DA5">
            <w:pPr>
              <w:spacing w:after="0" w:line="240" w:lineRule="auto"/>
              <w:jc w:val="center"/>
              <w:rPr>
                <w:rFonts w:ascii="Calibri" w:eastAsia="Calibri" w:hAnsi="Calibri" w:cs="Calibri"/>
                <w:lang w:val="ro-RO"/>
              </w:rPr>
            </w:pPr>
          </w:p>
        </w:tc>
      </w:tr>
      <w:tr w:rsidR="00CC3DA5" w:rsidRPr="00CC3DA5" w:rsidTr="003D0655">
        <w:trPr>
          <w:trHeight w:val="285"/>
        </w:trPr>
        <w:tc>
          <w:tcPr>
            <w:tcW w:w="900" w:type="dxa"/>
            <w:shd w:val="clear" w:color="auto" w:fill="auto"/>
            <w:noWrap/>
            <w:vAlign w:val="bottom"/>
          </w:tcPr>
          <w:p w:rsidR="00CC3DA5" w:rsidRPr="00CC3DA5" w:rsidRDefault="00CC3DA5" w:rsidP="00CC3DA5">
            <w:pPr>
              <w:spacing w:after="0" w:line="240" w:lineRule="auto"/>
              <w:ind w:left="162"/>
              <w:rPr>
                <w:rFonts w:ascii="Calibri" w:eastAsia="Calibri" w:hAnsi="Calibri" w:cs="Calibri"/>
                <w:lang w:val="ro-RO"/>
              </w:rPr>
            </w:pPr>
          </w:p>
        </w:tc>
        <w:tc>
          <w:tcPr>
            <w:tcW w:w="4033" w:type="dxa"/>
            <w:shd w:val="clear" w:color="auto" w:fill="auto"/>
            <w:vAlign w:val="bottom"/>
          </w:tcPr>
          <w:p w:rsidR="00CC3DA5" w:rsidRPr="00CC3DA5" w:rsidRDefault="00CC3DA5" w:rsidP="00CC3DA5">
            <w:pPr>
              <w:spacing w:after="0" w:line="240" w:lineRule="auto"/>
              <w:ind w:left="-198" w:firstLine="198"/>
              <w:jc w:val="center"/>
              <w:rPr>
                <w:rFonts w:ascii="Calibri" w:eastAsia="Calibri" w:hAnsi="Calibri" w:cs="Calibri"/>
                <w:lang w:val="ro-RO"/>
              </w:rPr>
            </w:pPr>
          </w:p>
        </w:tc>
        <w:tc>
          <w:tcPr>
            <w:tcW w:w="1276" w:type="dxa"/>
          </w:tcPr>
          <w:p w:rsidR="00CC3DA5" w:rsidRPr="00CC3DA5" w:rsidRDefault="00CC3DA5" w:rsidP="00CC3DA5">
            <w:pPr>
              <w:spacing w:after="0" w:line="240" w:lineRule="auto"/>
              <w:jc w:val="center"/>
              <w:rPr>
                <w:rFonts w:ascii="Calibri" w:eastAsia="Calibri" w:hAnsi="Calibri" w:cs="Calibri"/>
                <w:lang w:val="ro-RO"/>
              </w:rPr>
            </w:pPr>
          </w:p>
        </w:tc>
        <w:tc>
          <w:tcPr>
            <w:tcW w:w="3624" w:type="dxa"/>
          </w:tcPr>
          <w:p w:rsidR="00CC3DA5" w:rsidRPr="00CC3DA5" w:rsidRDefault="00CC3DA5" w:rsidP="00CC3DA5">
            <w:pPr>
              <w:spacing w:after="0" w:line="240" w:lineRule="auto"/>
              <w:jc w:val="center"/>
              <w:rPr>
                <w:rFonts w:ascii="Calibri" w:eastAsia="Calibri" w:hAnsi="Calibri" w:cs="Calibri"/>
                <w:lang w:val="ro-RO"/>
              </w:rPr>
            </w:pPr>
          </w:p>
        </w:tc>
      </w:tr>
      <w:tr w:rsidR="00CC3DA5" w:rsidRPr="00CC3DA5" w:rsidTr="003D0655">
        <w:trPr>
          <w:trHeight w:val="285"/>
        </w:trPr>
        <w:tc>
          <w:tcPr>
            <w:tcW w:w="900" w:type="dxa"/>
            <w:shd w:val="clear" w:color="auto" w:fill="auto"/>
            <w:noWrap/>
            <w:vAlign w:val="bottom"/>
          </w:tcPr>
          <w:p w:rsidR="00CC3DA5" w:rsidRPr="00CC3DA5" w:rsidRDefault="00CC3DA5" w:rsidP="00CC3DA5">
            <w:pPr>
              <w:spacing w:after="0" w:line="240" w:lineRule="auto"/>
              <w:ind w:left="162"/>
              <w:rPr>
                <w:rFonts w:ascii="Calibri" w:eastAsia="Calibri" w:hAnsi="Calibri" w:cs="Calibri"/>
                <w:lang w:val="ro-RO"/>
              </w:rPr>
            </w:pPr>
          </w:p>
        </w:tc>
        <w:tc>
          <w:tcPr>
            <w:tcW w:w="4033" w:type="dxa"/>
            <w:shd w:val="clear" w:color="auto" w:fill="auto"/>
            <w:vAlign w:val="bottom"/>
          </w:tcPr>
          <w:p w:rsidR="00CC3DA5" w:rsidRPr="00CC3DA5" w:rsidRDefault="00CC3DA5" w:rsidP="00CC3DA5">
            <w:pPr>
              <w:spacing w:after="0" w:line="240" w:lineRule="auto"/>
              <w:ind w:left="-198" w:firstLine="198"/>
              <w:jc w:val="center"/>
              <w:rPr>
                <w:rFonts w:ascii="Calibri" w:eastAsia="Calibri" w:hAnsi="Calibri" w:cs="Calibri"/>
                <w:lang w:val="ro-RO"/>
              </w:rPr>
            </w:pPr>
          </w:p>
        </w:tc>
        <w:tc>
          <w:tcPr>
            <w:tcW w:w="1276" w:type="dxa"/>
          </w:tcPr>
          <w:p w:rsidR="00CC3DA5" w:rsidRPr="00CC3DA5" w:rsidRDefault="00CC3DA5" w:rsidP="00CC3DA5">
            <w:pPr>
              <w:spacing w:after="0" w:line="240" w:lineRule="auto"/>
              <w:jc w:val="center"/>
              <w:rPr>
                <w:rFonts w:ascii="Calibri" w:eastAsia="Calibri" w:hAnsi="Calibri" w:cs="Calibri"/>
                <w:lang w:val="ro-RO"/>
              </w:rPr>
            </w:pPr>
          </w:p>
        </w:tc>
        <w:tc>
          <w:tcPr>
            <w:tcW w:w="3624" w:type="dxa"/>
          </w:tcPr>
          <w:p w:rsidR="00CC3DA5" w:rsidRPr="00CC3DA5" w:rsidRDefault="00CC3DA5" w:rsidP="00CC3DA5">
            <w:pPr>
              <w:spacing w:after="0" w:line="240" w:lineRule="auto"/>
              <w:jc w:val="center"/>
              <w:rPr>
                <w:rFonts w:ascii="Calibri" w:eastAsia="Calibri" w:hAnsi="Calibri" w:cs="Calibri"/>
                <w:lang w:val="ro-RO"/>
              </w:rPr>
            </w:pPr>
          </w:p>
        </w:tc>
      </w:tr>
    </w:tbl>
    <w:p w:rsidR="00CC3DA5" w:rsidRPr="00CC3DA5" w:rsidRDefault="00CC3DA5" w:rsidP="00CC3DA5">
      <w:pPr>
        <w:spacing w:after="0" w:line="240" w:lineRule="auto"/>
        <w:rPr>
          <w:rFonts w:ascii="Calibri" w:eastAsia="Calibri" w:hAnsi="Calibri" w:cs="Calibri"/>
          <w:b/>
          <w:lang w:val="ro-RO"/>
        </w:rPr>
      </w:pPr>
    </w:p>
    <w:p w:rsidR="00CC3DA5" w:rsidRPr="00CC3DA5" w:rsidRDefault="00CC3DA5" w:rsidP="00CC3DA5">
      <w:pPr>
        <w:spacing w:after="0" w:line="240" w:lineRule="auto"/>
        <w:jc w:val="both"/>
        <w:rPr>
          <w:rFonts w:ascii="Calibri" w:eastAsia="Calibri" w:hAnsi="Calibri" w:cs="Calibri"/>
          <w:lang w:val="ro-RO"/>
        </w:rPr>
      </w:pPr>
      <w:r w:rsidRPr="00CC3DA5">
        <w:rPr>
          <w:rFonts w:ascii="Calibri" w:eastAsia="Calibri" w:hAnsi="Calibri" w:cs="Calibri"/>
          <w:b/>
          <w:lang w:val="ro-RO"/>
        </w:rPr>
        <w:t>4.</w:t>
      </w:r>
      <w:r w:rsidRPr="00CC3DA5">
        <w:rPr>
          <w:rFonts w:ascii="Calibri" w:eastAsia="Calibri" w:hAnsi="Calibri" w:cs="Calibri"/>
          <w:b/>
          <w:lang w:val="ro-RO"/>
        </w:rPr>
        <w:tab/>
      </w:r>
      <w:r w:rsidRPr="00CC3DA5">
        <w:rPr>
          <w:rFonts w:ascii="Calibri" w:eastAsia="Calibri" w:hAnsi="Calibri" w:cs="Calibri"/>
          <w:b/>
          <w:u w:val="single"/>
          <w:lang w:val="ro-RO"/>
        </w:rPr>
        <w:t xml:space="preserve">Plata </w:t>
      </w:r>
      <w:r w:rsidRPr="00CC3DA5">
        <w:rPr>
          <w:rFonts w:ascii="Calibri" w:eastAsia="Calibri" w:hAnsi="Calibri" w:cs="Calibri"/>
          <w:lang w:val="ro-RO"/>
        </w:rPr>
        <w:t xml:space="preserve">facturii se va efectua în lei, 100% la livrarea efectivă a produselor la destinaţia finală indicată, pe baza facturii Furnizorului şi a procesului - verbal de recepţie, conform </w:t>
      </w:r>
      <w:r w:rsidRPr="00CC3DA5">
        <w:rPr>
          <w:rFonts w:ascii="Calibri" w:eastAsia="Calibri" w:hAnsi="Calibri" w:cs="Calibri"/>
          <w:i/>
          <w:lang w:val="ro-RO"/>
        </w:rPr>
        <w:t>Graficului de livrare</w:t>
      </w:r>
      <w:r w:rsidRPr="00CC3DA5">
        <w:rPr>
          <w:rFonts w:ascii="Calibri" w:eastAsia="Calibri" w:hAnsi="Calibri" w:cs="Calibri"/>
          <w:lang w:val="ro-RO"/>
        </w:rPr>
        <w:t>.</w:t>
      </w:r>
    </w:p>
    <w:p w:rsidR="00CC3DA5" w:rsidRPr="00CC3DA5" w:rsidRDefault="00CC3DA5" w:rsidP="00CC3DA5">
      <w:pPr>
        <w:tabs>
          <w:tab w:val="left" w:pos="-2127"/>
        </w:tabs>
        <w:suppressAutoHyphens/>
        <w:spacing w:after="0" w:line="240" w:lineRule="auto"/>
        <w:ind w:left="540" w:firstLine="27"/>
        <w:jc w:val="both"/>
        <w:rPr>
          <w:rFonts w:ascii="Calibri" w:eastAsia="Calibri" w:hAnsi="Calibri" w:cs="Calibri"/>
          <w:lang w:val="ro-RO"/>
        </w:rPr>
      </w:pPr>
    </w:p>
    <w:p w:rsidR="00CC3DA5" w:rsidRPr="00CC3DA5" w:rsidRDefault="00CC3DA5" w:rsidP="00CC3DA5">
      <w:pPr>
        <w:spacing w:after="0" w:line="240" w:lineRule="auto"/>
        <w:jc w:val="both"/>
        <w:rPr>
          <w:rFonts w:ascii="Calibri" w:eastAsia="Calibri" w:hAnsi="Calibri" w:cs="Calibri"/>
          <w:lang w:val="ro-RO"/>
        </w:rPr>
      </w:pPr>
      <w:r w:rsidRPr="00CC3DA5">
        <w:rPr>
          <w:rFonts w:ascii="Calibri" w:eastAsia="Calibri" w:hAnsi="Calibri" w:cs="Calibri"/>
          <w:b/>
          <w:lang w:val="ro-RO"/>
        </w:rPr>
        <w:t>5.</w:t>
      </w:r>
      <w:r w:rsidRPr="00CC3DA5">
        <w:rPr>
          <w:rFonts w:ascii="Calibri" w:eastAsia="Calibri" w:hAnsi="Calibri" w:cs="Calibri"/>
          <w:b/>
          <w:lang w:val="ro-RO"/>
        </w:rPr>
        <w:tab/>
      </w:r>
      <w:r w:rsidRPr="00CC3DA5">
        <w:rPr>
          <w:rFonts w:ascii="Calibri" w:eastAsia="Calibri" w:hAnsi="Calibri" w:cs="Calibri"/>
          <w:b/>
          <w:u w:val="single"/>
          <w:lang w:val="ro-RO"/>
        </w:rPr>
        <w:t>Garanţie</w:t>
      </w:r>
      <w:r w:rsidRPr="00CC3DA5">
        <w:rPr>
          <w:rFonts w:ascii="Calibri" w:eastAsia="Calibri" w:hAnsi="Calibri" w:cs="Calibri"/>
          <w:b/>
          <w:lang w:val="ro-RO"/>
        </w:rPr>
        <w:t xml:space="preserve">: </w:t>
      </w:r>
      <w:r w:rsidRPr="00CC3DA5">
        <w:rPr>
          <w:rFonts w:ascii="Calibri" w:eastAsia="Calibri" w:hAnsi="Calibri" w:cs="Calibri"/>
          <w:lang w:val="ro-RO"/>
        </w:rPr>
        <w:t>Bunurile oferite vor fi acoperite de garanţia producătorului pentru o perioadă cel puțin egală cu perioada de garanție solicitată de beneficiar, calculată de la data livrării către Beneficiar. Vă rugăm să menţionaţi perioada de garanţie şi termenii garanţiei, în detaliu.</w:t>
      </w:r>
    </w:p>
    <w:p w:rsidR="00CC3DA5" w:rsidRPr="00CC3DA5" w:rsidRDefault="00CC3DA5" w:rsidP="00CC3DA5">
      <w:pPr>
        <w:spacing w:after="0" w:line="240" w:lineRule="auto"/>
        <w:ind w:left="720" w:hanging="720"/>
        <w:rPr>
          <w:rFonts w:ascii="Calibri" w:eastAsia="Calibri" w:hAnsi="Calibri" w:cs="Calibri"/>
          <w:b/>
          <w:lang w:val="ro-RO"/>
        </w:rPr>
      </w:pPr>
    </w:p>
    <w:p w:rsidR="00CC3DA5" w:rsidRPr="00CC3DA5" w:rsidRDefault="00CC3DA5" w:rsidP="00CC3DA5">
      <w:pPr>
        <w:spacing w:after="0" w:line="240" w:lineRule="auto"/>
        <w:ind w:left="720" w:hanging="720"/>
        <w:rPr>
          <w:rFonts w:ascii="Calibri" w:eastAsia="Calibri" w:hAnsi="Calibri" w:cs="Calibri"/>
          <w:b/>
          <w:u w:val="single"/>
          <w:lang w:val="ro-RO"/>
        </w:rPr>
      </w:pPr>
      <w:r w:rsidRPr="00CC3DA5">
        <w:rPr>
          <w:rFonts w:ascii="Calibri" w:eastAsia="Calibri" w:hAnsi="Calibri" w:cs="Calibri"/>
          <w:b/>
          <w:lang w:val="ro-RO"/>
        </w:rPr>
        <w:t>6.</w:t>
      </w:r>
      <w:r w:rsidRPr="00CC3DA5">
        <w:rPr>
          <w:rFonts w:ascii="Calibri" w:eastAsia="Calibri" w:hAnsi="Calibri" w:cs="Calibri"/>
          <w:b/>
          <w:lang w:val="ro-RO"/>
        </w:rPr>
        <w:tab/>
      </w:r>
      <w:r w:rsidRPr="00CC3DA5">
        <w:rPr>
          <w:rFonts w:ascii="Calibri" w:eastAsia="Calibri" w:hAnsi="Calibri" w:cs="Calibri"/>
          <w:b/>
          <w:u w:val="single"/>
          <w:lang w:val="ro-RO"/>
        </w:rPr>
        <w:t xml:space="preserve">Instrucţiuni de ambalare:  </w:t>
      </w:r>
    </w:p>
    <w:p w:rsidR="00CC3DA5" w:rsidRPr="00CC3DA5" w:rsidRDefault="00CC3DA5" w:rsidP="00CC3DA5">
      <w:pPr>
        <w:tabs>
          <w:tab w:val="left" w:pos="90"/>
        </w:tabs>
        <w:suppressAutoHyphens/>
        <w:spacing w:after="0" w:line="240" w:lineRule="auto"/>
        <w:ind w:right="-72"/>
        <w:jc w:val="both"/>
        <w:rPr>
          <w:rFonts w:ascii="Calibri" w:eastAsia="Calibri" w:hAnsi="Calibri" w:cs="Calibri"/>
          <w:lang w:val="ro-RO"/>
        </w:rPr>
      </w:pPr>
      <w:r w:rsidRPr="00CC3DA5">
        <w:rPr>
          <w:rFonts w:ascii="Calibri" w:eastAsia="Calibri" w:hAnsi="Calibri" w:cs="Calibri"/>
          <w:lang w:val="ro-RO"/>
        </w:rPr>
        <w:tab/>
      </w:r>
      <w:r w:rsidRPr="00CC3DA5">
        <w:rPr>
          <w:rFonts w:ascii="Calibri" w:eastAsia="Calibri" w:hAnsi="Calibri" w:cs="Calibri"/>
          <w:lang w:val="ro-RO"/>
        </w:rPr>
        <w:tab/>
        <w:t xml:space="preserve">Furnizorul va asigura ambalarea produselor pentru a împiedica avarierea sau deteriorarea lor în timpul transportului către destinaţia finală. </w:t>
      </w:r>
    </w:p>
    <w:p w:rsidR="00CC3DA5" w:rsidRPr="00CC3DA5" w:rsidRDefault="00CC3DA5" w:rsidP="00CC3DA5">
      <w:pPr>
        <w:tabs>
          <w:tab w:val="left" w:pos="90"/>
        </w:tabs>
        <w:suppressAutoHyphens/>
        <w:spacing w:after="0" w:line="240" w:lineRule="auto"/>
        <w:ind w:right="-72"/>
        <w:jc w:val="both"/>
        <w:rPr>
          <w:rFonts w:ascii="Calibri" w:eastAsia="Calibri" w:hAnsi="Calibri" w:cs="Calibri"/>
          <w:lang w:val="ro-RO"/>
        </w:rPr>
      </w:pPr>
    </w:p>
    <w:p w:rsidR="00CC3DA5" w:rsidRPr="00CC3DA5" w:rsidRDefault="00CC3DA5" w:rsidP="00CC3DA5">
      <w:pPr>
        <w:tabs>
          <w:tab w:val="left" w:pos="90"/>
        </w:tabs>
        <w:suppressAutoHyphens/>
        <w:spacing w:after="0" w:line="240" w:lineRule="auto"/>
        <w:ind w:right="-72"/>
        <w:jc w:val="both"/>
        <w:rPr>
          <w:rFonts w:ascii="Calibri" w:eastAsia="Calibri" w:hAnsi="Calibri" w:cs="Calibri"/>
          <w:lang w:val="ro-RO"/>
        </w:rPr>
      </w:pPr>
      <w:r w:rsidRPr="00CC3DA5">
        <w:rPr>
          <w:rFonts w:ascii="Calibri" w:eastAsia="Calibri" w:hAnsi="Calibri" w:cs="Calibri"/>
          <w:lang w:val="ro-RO"/>
        </w:rPr>
        <w:t xml:space="preserve">7. Specificaţii Tehnice </w:t>
      </w: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rPr>
        <w:t>Licență soft CorelDRAW Graphics Suite 2020 Education (Windows)- 2 bucăți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CC3DA5" w:rsidRPr="00CC3DA5" w:rsidTr="003D0655">
        <w:trPr>
          <w:tblHeader/>
        </w:trPr>
        <w:tc>
          <w:tcPr>
            <w:tcW w:w="756"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p>
        </w:tc>
        <w:tc>
          <w:tcPr>
            <w:tcW w:w="8458"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 xml:space="preserve">Specificații tehnice solicitate </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1.</w:t>
            </w: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bCs/>
                <w:spacing w:val="-2"/>
                <w:lang w:val="ro-RO"/>
              </w:rPr>
              <w:t xml:space="preserve">Denumire: </w:t>
            </w:r>
            <w:r w:rsidRPr="00CC3DA5">
              <w:rPr>
                <w:rFonts w:ascii="Calibri" w:eastAsia="Calibri" w:hAnsi="Calibri" w:cs="Calibri"/>
              </w:rPr>
              <w:t>Licență soft CorelDRAW Graphics Suite 2020 Education (Windows)</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i/>
                <w:lang w:val="ro-RO"/>
              </w:rPr>
              <w:t xml:space="preserve">Descriere generală: </w:t>
            </w:r>
            <w:r w:rsidRPr="00CC3DA5">
              <w:rPr>
                <w:rFonts w:ascii="Calibri" w:eastAsia="Calibri" w:hAnsi="Calibri" w:cs="Calibri"/>
              </w:rPr>
              <w:t>Licență soft CorelDRAW Graphics Suite 2020Education (Windows)</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ind w:left="-13" w:firstLine="13"/>
              <w:rPr>
                <w:rFonts w:ascii="Calibri" w:eastAsia="Calibri" w:hAnsi="Calibri" w:cs="Calibri"/>
                <w:i/>
                <w:lang w:val="ro-RO"/>
              </w:rPr>
            </w:pPr>
            <w:r w:rsidRPr="00CC3DA5">
              <w:rPr>
                <w:rFonts w:ascii="Calibri" w:eastAsia="Calibri" w:hAnsi="Calibri" w:cs="Calibri"/>
                <w:i/>
                <w:lang w:val="ro-RO"/>
              </w:rPr>
              <w:t>Detalii specifice şi standarde tehnice minim acceptate de către Beneficiar</w:t>
            </w:r>
          </w:p>
          <w:p w:rsidR="00CC3DA5" w:rsidRPr="00CC3DA5" w:rsidRDefault="00CC3DA5" w:rsidP="00CC3DA5">
            <w:pPr>
              <w:spacing w:after="0" w:line="240" w:lineRule="auto"/>
              <w:ind w:left="-13" w:firstLine="13"/>
              <w:rPr>
                <w:rFonts w:ascii="Calibri" w:eastAsia="Times New Roman" w:hAnsi="Calibri" w:cs="Calibri"/>
                <w:b/>
                <w:color w:val="000000"/>
              </w:rPr>
            </w:pPr>
            <w:r w:rsidRPr="00CC3DA5">
              <w:rPr>
                <w:rFonts w:ascii="Calibri" w:eastAsia="Calibri" w:hAnsi="Calibri" w:cs="Calibri"/>
                <w:i/>
                <w:lang w:val="ro-RO"/>
              </w:rPr>
              <w:t xml:space="preserve"> </w:t>
            </w:r>
            <w:r w:rsidRPr="00CC3DA5">
              <w:rPr>
                <w:rFonts w:ascii="Calibri" w:eastAsia="Times New Roman" w:hAnsi="Calibri" w:cs="Calibri"/>
                <w:b/>
                <w:color w:val="000000"/>
              </w:rPr>
              <w:t xml:space="preserve">Licenta software </w:t>
            </w:r>
            <w:r w:rsidRPr="00CC3DA5">
              <w:rPr>
                <w:rFonts w:ascii="Calibri" w:eastAsia="Calibri" w:hAnsi="Calibri" w:cs="Calibri"/>
              </w:rPr>
              <w:t>CorelDRAW Graphics Suite 2020 Education (Windows)</w:t>
            </w:r>
          </w:p>
          <w:p w:rsidR="00CC3DA5" w:rsidRPr="00CC3DA5" w:rsidRDefault="00CC3DA5" w:rsidP="00CC3DA5">
            <w:pPr>
              <w:spacing w:after="0" w:line="240" w:lineRule="auto"/>
              <w:ind w:left="-13" w:firstLine="13"/>
              <w:jc w:val="both"/>
              <w:rPr>
                <w:rFonts w:ascii="Calibri" w:eastAsia="Times New Roman" w:hAnsi="Calibri" w:cs="Calibri"/>
                <w:color w:val="000000"/>
                <w:lang w:val="it-IT"/>
              </w:rPr>
            </w:pPr>
            <w:r w:rsidRPr="00CC3DA5">
              <w:rPr>
                <w:rFonts w:ascii="Calibri" w:eastAsia="Times New Roman" w:hAnsi="Calibri" w:cs="Calibri"/>
                <w:color w:val="000000"/>
                <w:lang w:val="it-IT"/>
              </w:rPr>
              <w:t>Versiunea de licență trebuie să fie perpetuă la această versiune și va oferta dreptul de utilizare nelimitată în timp.</w:t>
            </w:r>
          </w:p>
          <w:p w:rsidR="00CC3DA5" w:rsidRPr="00CC3DA5" w:rsidRDefault="00CC3DA5" w:rsidP="00CC3DA5">
            <w:pPr>
              <w:shd w:val="clear" w:color="auto" w:fill="FFFFFF"/>
              <w:spacing w:after="0" w:line="240" w:lineRule="auto"/>
              <w:rPr>
                <w:rFonts w:ascii="Calibri" w:eastAsia="Times New Roman" w:hAnsi="Calibri" w:cs="Calibri"/>
                <w:lang w:val="ro-RO" w:eastAsia="ro-RO"/>
              </w:rPr>
            </w:pPr>
            <w:r w:rsidRPr="00CC3DA5">
              <w:rPr>
                <w:rFonts w:ascii="Calibri" w:eastAsia="Times New Roman" w:hAnsi="Calibri" w:cs="Calibri"/>
              </w:rPr>
              <w:t>Modulele incluse, minim: CorelDRAW 2020,</w:t>
            </w:r>
            <w:r w:rsidRPr="00CC3DA5">
              <w:rPr>
                <w:rFonts w:ascii="Calibri" w:eastAsia="Times New Roman" w:hAnsi="Calibri" w:cs="Calibri"/>
                <w:lang w:val="ro-RO" w:eastAsia="ro-RO"/>
              </w:rPr>
              <w:t xml:space="preserve"> Corel PHOTO-PAINT 2020, CorelDRAW.app 2020, Corel Font Manager 2020, CorelDRAW.app pentru iPad 2020, </w:t>
            </w:r>
          </w:p>
          <w:p w:rsidR="00CC3DA5" w:rsidRPr="00CC3DA5" w:rsidRDefault="00CC3DA5" w:rsidP="00CC3DA5">
            <w:pPr>
              <w:shd w:val="clear" w:color="auto" w:fill="FFFFFF"/>
              <w:spacing w:after="0" w:line="240" w:lineRule="auto"/>
              <w:rPr>
                <w:rFonts w:ascii="Calibri" w:eastAsia="Times New Roman" w:hAnsi="Calibri" w:cs="Calibri"/>
                <w:lang w:val="ro-RO" w:eastAsia="ro-RO"/>
              </w:rPr>
            </w:pPr>
            <w:r w:rsidRPr="00CC3DA5">
              <w:rPr>
                <w:rFonts w:ascii="Calibri" w:eastAsia="Times New Roman" w:hAnsi="Calibri" w:cs="Calibri"/>
                <w:lang w:val="ro-RO" w:eastAsia="ro-RO"/>
              </w:rPr>
              <w:t>Corel CAPTURE 2020, Corel PowerTRACE  2020, Corel AfterShot  3 HDR</w:t>
            </w:r>
          </w:p>
          <w:p w:rsidR="00CC3DA5" w:rsidRPr="00CC3DA5" w:rsidRDefault="00CC3DA5" w:rsidP="00CC3DA5">
            <w:pPr>
              <w:spacing w:after="0" w:line="240" w:lineRule="auto"/>
              <w:ind w:left="-13" w:firstLine="13"/>
              <w:rPr>
                <w:rFonts w:ascii="Calibri" w:eastAsia="Calibri" w:hAnsi="Calibri" w:cs="Calibri"/>
                <w:i/>
                <w:lang w:val="fr-FR"/>
              </w:rPr>
            </w:pPr>
            <w:r w:rsidRPr="00CC3DA5">
              <w:rPr>
                <w:rFonts w:ascii="Calibri" w:eastAsia="Times New Roman" w:hAnsi="Calibri" w:cs="Calibri"/>
                <w:color w:val="000000"/>
                <w:lang w:val="fr-FR"/>
              </w:rPr>
              <w:t>Garanție: minim 3 luni pentru suportul de date</w:t>
            </w:r>
          </w:p>
        </w:tc>
      </w:tr>
    </w:tbl>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rPr>
        <w:t xml:space="preserve">Licență soft </w:t>
      </w:r>
      <w:r w:rsidRPr="00CC3DA5">
        <w:rPr>
          <w:rFonts w:ascii="Calibri" w:eastAsia="Calibri" w:hAnsi="Calibri" w:cs="Calibri"/>
          <w:spacing w:val="-2"/>
          <w:lang w:val="ro-RO"/>
        </w:rPr>
        <w:t>Rosetta Stone- 11 bucăți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CC3DA5" w:rsidRPr="00CC3DA5" w:rsidTr="003D0655">
        <w:trPr>
          <w:tblHeader/>
        </w:trPr>
        <w:tc>
          <w:tcPr>
            <w:tcW w:w="756"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p>
        </w:tc>
        <w:tc>
          <w:tcPr>
            <w:tcW w:w="8458"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 xml:space="preserve">Specificații tehnice solicitate </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2.</w:t>
            </w: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bCs/>
                <w:spacing w:val="-2"/>
                <w:lang w:val="ro-RO"/>
              </w:rPr>
              <w:t xml:space="preserve">Denumire:  </w:t>
            </w:r>
            <w:r w:rsidRPr="00CC3DA5">
              <w:rPr>
                <w:rFonts w:ascii="Calibri" w:eastAsia="Calibri" w:hAnsi="Calibri" w:cs="Calibri"/>
              </w:rPr>
              <w:t xml:space="preserve">Licență soft </w:t>
            </w:r>
            <w:r w:rsidRPr="00CC3DA5">
              <w:rPr>
                <w:rFonts w:ascii="Calibri" w:eastAsia="Calibri" w:hAnsi="Calibri" w:cs="Calibri"/>
                <w:spacing w:val="-2"/>
                <w:lang w:val="ro-RO"/>
              </w:rPr>
              <w:t>Rosetta Stone</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i/>
                <w:lang w:val="ro-RO"/>
              </w:rPr>
              <w:t xml:space="preserve">Descriere generală: </w:t>
            </w:r>
            <w:r w:rsidRPr="00CC3DA5">
              <w:rPr>
                <w:rFonts w:ascii="Calibri" w:eastAsia="Calibri" w:hAnsi="Calibri" w:cs="Calibri"/>
                <w:lang w:val="it-IT"/>
              </w:rPr>
              <w:t xml:space="preserve">Licență soft </w:t>
            </w:r>
            <w:r w:rsidRPr="00CC3DA5">
              <w:rPr>
                <w:rFonts w:ascii="Calibri" w:eastAsia="Calibri" w:hAnsi="Calibri" w:cs="Calibri"/>
                <w:spacing w:val="-2"/>
                <w:lang w:val="ro-RO"/>
              </w:rPr>
              <w:t>Rosetta Stone</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ind w:left="-13" w:firstLine="13"/>
              <w:rPr>
                <w:rFonts w:ascii="Calibri" w:eastAsia="Calibri" w:hAnsi="Calibri" w:cs="Calibri"/>
                <w:i/>
                <w:lang w:val="ro-RO"/>
              </w:rPr>
            </w:pPr>
            <w:r w:rsidRPr="00CC3DA5">
              <w:rPr>
                <w:rFonts w:ascii="Calibri" w:eastAsia="Calibri" w:hAnsi="Calibri" w:cs="Calibri"/>
                <w:i/>
                <w:lang w:val="ro-RO"/>
              </w:rPr>
              <w:t>detalii specifice şi standarde tehnice minim acceptate de către beneficiar</w:t>
            </w:r>
          </w:p>
          <w:p w:rsidR="00CC3DA5" w:rsidRPr="00CC3DA5" w:rsidRDefault="00CC3DA5" w:rsidP="00CC3DA5">
            <w:pPr>
              <w:spacing w:after="0" w:line="240" w:lineRule="auto"/>
              <w:ind w:left="-13" w:firstLine="13"/>
              <w:jc w:val="both"/>
              <w:rPr>
                <w:rFonts w:ascii="Calibri" w:eastAsia="Calibri" w:hAnsi="Calibri" w:cs="Calibri"/>
                <w:lang w:val="ro-RO"/>
              </w:rPr>
            </w:pPr>
            <w:r w:rsidRPr="00CC3DA5">
              <w:rPr>
                <w:rFonts w:ascii="Calibri" w:eastAsia="Calibri" w:hAnsi="Calibri" w:cs="Calibri"/>
                <w:lang w:val="ro-RO"/>
              </w:rPr>
              <w:t>Licența software rosetta stone unlimited languages</w:t>
            </w:r>
          </w:p>
          <w:p w:rsidR="00CC3DA5" w:rsidRPr="00CC3DA5" w:rsidRDefault="00CC3DA5" w:rsidP="00CC3DA5">
            <w:pPr>
              <w:spacing w:after="0" w:line="240" w:lineRule="auto"/>
              <w:ind w:left="-13" w:firstLine="13"/>
              <w:jc w:val="both"/>
              <w:rPr>
                <w:rFonts w:ascii="Calibri" w:eastAsia="Times New Roman" w:hAnsi="Calibri" w:cs="Calibri"/>
                <w:color w:val="000000"/>
                <w:lang w:val="ro-RO"/>
              </w:rPr>
            </w:pPr>
            <w:r w:rsidRPr="00CC3DA5">
              <w:rPr>
                <w:rFonts w:ascii="Calibri" w:eastAsia="Times New Roman" w:hAnsi="Calibri" w:cs="Calibri"/>
                <w:color w:val="000000"/>
                <w:lang w:val="ro-RO"/>
              </w:rPr>
              <w:t>versiunea de licență trebuie să fie perpetuă la această versiune și va oferta dreptul de utilizare nelimitată în timp.</w:t>
            </w:r>
          </w:p>
          <w:p w:rsidR="00CC3DA5" w:rsidRPr="00CC3DA5" w:rsidRDefault="00CC3DA5" w:rsidP="00CC3DA5">
            <w:pPr>
              <w:spacing w:after="0" w:line="240" w:lineRule="auto"/>
              <w:ind w:left="-13" w:firstLine="13"/>
              <w:rPr>
                <w:rFonts w:ascii="Calibri" w:eastAsia="Calibri" w:hAnsi="Calibri" w:cs="Calibri"/>
                <w:i/>
                <w:lang w:val="fr-FR"/>
              </w:rPr>
            </w:pPr>
            <w:r w:rsidRPr="00CC3DA5">
              <w:rPr>
                <w:rFonts w:ascii="Calibri" w:eastAsia="Times New Roman" w:hAnsi="Calibri" w:cs="Calibri"/>
                <w:color w:val="000000"/>
                <w:lang w:val="fr-FR"/>
              </w:rPr>
              <w:t>Garanție: minim 3 luni pentru suportul de date</w:t>
            </w:r>
          </w:p>
        </w:tc>
      </w:tr>
    </w:tbl>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Licență de utilizare –sistem de evaluare clinică (SEC)- 1 bucată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CC3DA5" w:rsidRPr="00CC3DA5" w:rsidTr="003D0655">
        <w:trPr>
          <w:tblHeader/>
        </w:trPr>
        <w:tc>
          <w:tcPr>
            <w:tcW w:w="756"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p>
        </w:tc>
        <w:tc>
          <w:tcPr>
            <w:tcW w:w="8458"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 xml:space="preserve">Specificații tehnice solicitate </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3.</w:t>
            </w:r>
          </w:p>
        </w:tc>
        <w:tc>
          <w:tcPr>
            <w:tcW w:w="8458" w:type="dxa"/>
            <w:vAlign w:val="bottom"/>
          </w:tcPr>
          <w:p w:rsidR="00CC3DA5" w:rsidRPr="00CC3DA5" w:rsidRDefault="00CC3DA5" w:rsidP="00CC3DA5">
            <w:pPr>
              <w:spacing w:after="0" w:line="240" w:lineRule="auto"/>
              <w:rPr>
                <w:rFonts w:ascii="Calibri" w:eastAsia="Calibri" w:hAnsi="Calibri" w:cs="Calibri"/>
                <w:lang w:val="it-IT"/>
              </w:rPr>
            </w:pPr>
            <w:r w:rsidRPr="00CC3DA5">
              <w:rPr>
                <w:rFonts w:ascii="Calibri" w:eastAsia="Calibri" w:hAnsi="Calibri" w:cs="Calibri"/>
                <w:bCs/>
                <w:spacing w:val="-2"/>
                <w:lang w:val="ro-RO"/>
              </w:rPr>
              <w:t xml:space="preserve">Denumire: </w:t>
            </w:r>
            <w:r w:rsidRPr="00CC3DA5">
              <w:rPr>
                <w:rFonts w:ascii="Calibri" w:eastAsia="Calibri" w:hAnsi="Calibri" w:cs="Calibri"/>
                <w:lang w:val="ro-RO"/>
              </w:rPr>
              <w:t>Licență de utilizare –sistem de evaluare clinică (SEC)</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i/>
                <w:lang w:val="ro-RO"/>
              </w:rPr>
              <w:t xml:space="preserve">Descriere generală: </w:t>
            </w:r>
            <w:r w:rsidRPr="00CC3DA5">
              <w:rPr>
                <w:rFonts w:ascii="Calibri" w:eastAsia="Calibri" w:hAnsi="Calibri" w:cs="Calibri"/>
                <w:lang w:val="ro-RO"/>
              </w:rPr>
              <w:t>Licență de utilizare –sistem de evaluare clinică (SEC)</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ind w:left="-13" w:firstLine="13"/>
              <w:rPr>
                <w:rFonts w:ascii="Calibri" w:eastAsia="Calibri" w:hAnsi="Calibri" w:cs="Calibri"/>
                <w:i/>
                <w:lang w:val="ro-RO"/>
              </w:rPr>
            </w:pPr>
            <w:r w:rsidRPr="00CC3DA5">
              <w:rPr>
                <w:rFonts w:ascii="Calibri" w:eastAsia="Calibri" w:hAnsi="Calibri" w:cs="Calibri"/>
                <w:i/>
                <w:lang w:val="ro-RO"/>
              </w:rPr>
              <w:t>Detalii specifice şi standarde tehnice minim acceptate de către Beneficiar</w:t>
            </w:r>
          </w:p>
          <w:p w:rsidR="00CC3DA5" w:rsidRPr="00CC3DA5" w:rsidRDefault="00CC3DA5" w:rsidP="00CC3DA5">
            <w:pPr>
              <w:spacing w:after="0" w:line="240" w:lineRule="auto"/>
              <w:rPr>
                <w:rFonts w:ascii="Calibri" w:eastAsia="Times New Roman" w:hAnsi="Calibri" w:cs="Calibri"/>
                <w:color w:val="000000"/>
                <w:lang w:val="ro-RO" w:eastAsia="ro-RO"/>
              </w:rPr>
            </w:pPr>
            <w:r w:rsidRPr="00CC3DA5">
              <w:rPr>
                <w:rFonts w:ascii="Calibri" w:eastAsia="Calibri" w:hAnsi="Calibri" w:cs="Calibri"/>
                <w:i/>
                <w:lang w:val="ro-RO"/>
              </w:rPr>
              <w:t xml:space="preserve">Licența de utilizare- Sistem de evaluare clinică (SEC) va cuprinde </w:t>
            </w:r>
            <w:r w:rsidRPr="00CC3DA5">
              <w:rPr>
                <w:rFonts w:ascii="Calibri" w:eastAsia="Times New Roman" w:hAnsi="Calibri" w:cs="Calibri"/>
                <w:color w:val="000000"/>
                <w:shd w:val="clear" w:color="auto" w:fill="FFFFFF"/>
                <w:lang w:val="ro-RO" w:eastAsia="ro-RO"/>
              </w:rPr>
              <w:t>SEC cuprinde</w:t>
            </w:r>
            <w:r w:rsidRPr="00CC3DA5">
              <w:rPr>
                <w:rFonts w:ascii="Calibri" w:eastAsia="Times New Roman" w:hAnsi="Calibri" w:cs="Calibri"/>
                <w:color w:val="000000"/>
                <w:lang w:val="ro-RO" w:eastAsia="ro-RO"/>
              </w:rPr>
              <w:t xml:space="preserve"> probe psihologice (5 scale clinice) care evaluează tabloul clinic, focalizate pe cele mai importante componente ale acestuia: distresul, tabloul de tip depresiv şi de tip anxios, precum și probe psihologice (15 scale clinice) care evaluează mecanismele etiopatogenetice/de sanogeneză asociate tablourilor clinice (din DSM)/stării de sănătate.</w:t>
            </w:r>
          </w:p>
          <w:p w:rsidR="00CC3DA5" w:rsidRPr="00CC3DA5" w:rsidRDefault="00CC3DA5" w:rsidP="00CC3DA5">
            <w:pPr>
              <w:spacing w:after="0" w:line="240" w:lineRule="auto"/>
              <w:rPr>
                <w:rFonts w:ascii="Calibri" w:eastAsia="Times New Roman" w:hAnsi="Calibri" w:cs="Calibri"/>
                <w:color w:val="000000"/>
                <w:lang w:val="ro-RO" w:eastAsia="ro-RO"/>
              </w:rPr>
            </w:pPr>
            <w:r w:rsidRPr="00CC3DA5">
              <w:rPr>
                <w:rFonts w:ascii="Calibri" w:eastAsia="Times New Roman" w:hAnsi="Calibri" w:cs="Calibri"/>
                <w:color w:val="000000"/>
                <w:lang w:val="fr-FR"/>
              </w:rPr>
              <w:t>Garanție: minim 3 luni pentru suportul de date</w:t>
            </w:r>
          </w:p>
        </w:tc>
      </w:tr>
    </w:tbl>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lang w:val="ro-RO"/>
        </w:rPr>
        <w:t>Cheie HASP suplimentară pentru bateriile de testare (cas, peda, pedb)- 1 bucată</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458"/>
      </w:tblGrid>
      <w:tr w:rsidR="00CC3DA5" w:rsidRPr="00CC3DA5" w:rsidTr="003D0655">
        <w:trPr>
          <w:tblHeader/>
        </w:trPr>
        <w:tc>
          <w:tcPr>
            <w:tcW w:w="756"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p>
        </w:tc>
        <w:tc>
          <w:tcPr>
            <w:tcW w:w="8458" w:type="dxa"/>
            <w:shd w:val="clear" w:color="auto" w:fill="F2F2F2"/>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 xml:space="preserve">Specificații tehnice solicitate </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b/>
                <w:lang w:val="ro-RO"/>
              </w:rPr>
            </w:pPr>
            <w:r w:rsidRPr="00CC3DA5">
              <w:rPr>
                <w:rFonts w:ascii="Calibri" w:eastAsia="Calibri" w:hAnsi="Calibri" w:cs="Calibri"/>
                <w:b/>
                <w:lang w:val="ro-RO"/>
              </w:rPr>
              <w:t>4.</w:t>
            </w: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bCs/>
                <w:spacing w:val="-2"/>
                <w:lang w:val="ro-RO"/>
              </w:rPr>
              <w:t xml:space="preserve">Denumire: </w:t>
            </w:r>
            <w:r w:rsidRPr="00CC3DA5">
              <w:rPr>
                <w:rFonts w:ascii="Calibri" w:eastAsia="Calibri" w:hAnsi="Calibri" w:cs="Calibri"/>
                <w:lang w:val="ro-RO"/>
              </w:rPr>
              <w:t>Cheie HASP suplimentară pentru bateriile de testare (cas, peda, pedb)</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rPr>
                <w:rFonts w:ascii="Calibri" w:eastAsia="Calibri" w:hAnsi="Calibri" w:cs="Calibri"/>
                <w:lang w:val="ro-RO"/>
              </w:rPr>
            </w:pPr>
            <w:r w:rsidRPr="00CC3DA5">
              <w:rPr>
                <w:rFonts w:ascii="Calibri" w:eastAsia="Calibri" w:hAnsi="Calibri" w:cs="Calibri"/>
                <w:i/>
                <w:lang w:val="ro-RO"/>
              </w:rPr>
              <w:t xml:space="preserve">Descriere generală: </w:t>
            </w:r>
            <w:r w:rsidRPr="00CC3DA5">
              <w:rPr>
                <w:rFonts w:ascii="Calibri" w:eastAsia="Calibri" w:hAnsi="Calibri" w:cs="Calibri"/>
                <w:lang w:val="ro-RO"/>
              </w:rPr>
              <w:t>Cheie HASP suplimentară pentru bateriile de testare (cas, peda, pedb)</w:t>
            </w:r>
          </w:p>
        </w:tc>
      </w:tr>
      <w:tr w:rsidR="00CC3DA5" w:rsidRPr="00CC3DA5" w:rsidTr="003D0655">
        <w:tc>
          <w:tcPr>
            <w:tcW w:w="756" w:type="dxa"/>
          </w:tcPr>
          <w:p w:rsidR="00CC3DA5" w:rsidRPr="00CC3DA5" w:rsidRDefault="00CC3DA5" w:rsidP="00CC3DA5">
            <w:pPr>
              <w:spacing w:after="0" w:line="240" w:lineRule="auto"/>
              <w:jc w:val="center"/>
              <w:rPr>
                <w:rFonts w:ascii="Calibri" w:eastAsia="Calibri" w:hAnsi="Calibri" w:cs="Calibri"/>
                <w:lang w:val="ro-RO"/>
              </w:rPr>
            </w:pPr>
          </w:p>
        </w:tc>
        <w:tc>
          <w:tcPr>
            <w:tcW w:w="8458" w:type="dxa"/>
            <w:vAlign w:val="bottom"/>
          </w:tcPr>
          <w:p w:rsidR="00CC3DA5" w:rsidRPr="00CC3DA5" w:rsidRDefault="00CC3DA5" w:rsidP="00CC3DA5">
            <w:pPr>
              <w:spacing w:after="0" w:line="240" w:lineRule="auto"/>
              <w:ind w:left="-13" w:firstLine="13"/>
              <w:rPr>
                <w:rFonts w:ascii="Calibri" w:eastAsia="Calibri" w:hAnsi="Calibri" w:cs="Calibri"/>
                <w:i/>
                <w:lang w:val="ro-RO"/>
              </w:rPr>
            </w:pPr>
            <w:r w:rsidRPr="00CC3DA5">
              <w:rPr>
                <w:rFonts w:ascii="Calibri" w:eastAsia="Calibri" w:hAnsi="Calibri" w:cs="Calibri"/>
                <w:i/>
                <w:lang w:val="ro-RO"/>
              </w:rPr>
              <w:t>Detalii specifice şi standarde tehnice minim acceptate de către Beneficiar</w:t>
            </w:r>
          </w:p>
          <w:p w:rsidR="00CC3DA5" w:rsidRPr="00CC3DA5" w:rsidRDefault="00CC3DA5" w:rsidP="00CC3DA5">
            <w:pPr>
              <w:spacing w:after="0" w:line="240" w:lineRule="auto"/>
              <w:ind w:left="-13" w:firstLine="13"/>
              <w:rPr>
                <w:rFonts w:ascii="Calibri" w:eastAsia="Calibri" w:hAnsi="Calibri" w:cs="Calibri"/>
                <w:lang w:val="ro-RO"/>
              </w:rPr>
            </w:pPr>
            <w:r w:rsidRPr="00CC3DA5">
              <w:rPr>
                <w:rFonts w:ascii="Calibri" w:eastAsia="Calibri" w:hAnsi="Calibri" w:cs="Calibri"/>
                <w:i/>
                <w:lang w:val="ro-RO"/>
              </w:rPr>
              <w:lastRenderedPageBreak/>
              <w:t xml:space="preserve"> Cheia HASP suplimentară va oferta rularea bateriilor de testare </w:t>
            </w:r>
            <w:r w:rsidRPr="00CC3DA5">
              <w:rPr>
                <w:rFonts w:ascii="Calibri" w:eastAsia="Calibri" w:hAnsi="Calibri" w:cs="Calibri"/>
                <w:lang w:val="ro-RO"/>
              </w:rPr>
              <w:t>cas, peda, pedb.</w:t>
            </w:r>
          </w:p>
          <w:p w:rsidR="00CC3DA5" w:rsidRPr="00CC3DA5" w:rsidRDefault="00CC3DA5" w:rsidP="00CC3DA5">
            <w:pPr>
              <w:spacing w:after="0" w:line="240" w:lineRule="auto"/>
              <w:ind w:left="-13" w:firstLine="13"/>
              <w:rPr>
                <w:rFonts w:ascii="Calibri" w:eastAsia="Calibri" w:hAnsi="Calibri" w:cs="Calibri"/>
                <w:i/>
                <w:lang w:val="ro-RO"/>
              </w:rPr>
            </w:pPr>
            <w:r w:rsidRPr="00CC3DA5">
              <w:rPr>
                <w:rFonts w:ascii="Calibri" w:eastAsia="Times New Roman" w:hAnsi="Calibri" w:cs="Calibri"/>
                <w:color w:val="000000"/>
                <w:lang w:val="fr-FR"/>
              </w:rPr>
              <w:t>Garanție: minim 3 luni pentru suportul de date</w:t>
            </w:r>
          </w:p>
        </w:tc>
      </w:tr>
    </w:tbl>
    <w:p w:rsidR="00CC3DA5" w:rsidRPr="00CC3DA5" w:rsidRDefault="00CC3DA5" w:rsidP="00CC3DA5">
      <w:pPr>
        <w:spacing w:after="0" w:line="240" w:lineRule="auto"/>
        <w:rPr>
          <w:rFonts w:ascii="Calibri" w:eastAsia="Calibri" w:hAnsi="Calibri" w:cs="Calibri"/>
          <w:lang w:val="ro-RO"/>
        </w:rPr>
      </w:pPr>
    </w:p>
    <w:p w:rsidR="00CC3DA5" w:rsidRPr="00CC3DA5" w:rsidRDefault="00CC3DA5" w:rsidP="00CC3DA5">
      <w:pPr>
        <w:suppressAutoHyphens/>
        <w:autoSpaceDN w:val="0"/>
        <w:spacing w:after="0" w:line="240" w:lineRule="auto"/>
        <w:jc w:val="both"/>
        <w:rPr>
          <w:rFonts w:ascii="Calibri" w:eastAsia="SimSun" w:hAnsi="Calibri" w:cs="Calibri"/>
          <w:b/>
          <w:kern w:val="3"/>
          <w:sz w:val="18"/>
          <w:szCs w:val="24"/>
          <w:lang w:val="it-IT" w:eastAsia="zh-CN" w:bidi="hi-IN"/>
        </w:rPr>
      </w:pPr>
      <w:r w:rsidRPr="00CC3DA5">
        <w:rPr>
          <w:rFonts w:ascii="Calibri" w:eastAsia="SimSun" w:hAnsi="Calibri" w:cs="Calibri"/>
          <w:b/>
          <w:kern w:val="3"/>
          <w:sz w:val="18"/>
          <w:szCs w:val="24"/>
          <w:lang w:val="it-IT" w:eastAsia="zh-CN" w:bidi="hi-IN"/>
        </w:rPr>
        <w:t>Notă: Referirile la o anumită marcă și/sau sistem de operare și/sau producător, precum și specificatile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w:t>
      </w:r>
      <w:r w:rsidRPr="00CC3DA5">
        <w:rPr>
          <w:rFonts w:ascii="Calibri" w:eastAsia="SimSun" w:hAnsi="Calibri" w:cs="Calibri"/>
          <w:b/>
          <w:i/>
          <w:kern w:val="3"/>
          <w:sz w:val="18"/>
          <w:szCs w:val="24"/>
          <w:lang w:val="it-IT" w:eastAsia="zh-CN" w:bidi="hi-IN"/>
        </w:rPr>
        <w:t>sau echivalent</w:t>
      </w:r>
      <w:r w:rsidRPr="00CC3DA5">
        <w:rPr>
          <w:rFonts w:ascii="Calibri" w:eastAsia="SimSun" w:hAnsi="Calibri" w:cs="Calibri"/>
          <w:b/>
          <w:kern w:val="3"/>
          <w:sz w:val="18"/>
          <w:szCs w:val="24"/>
          <w:lang w:val="it-IT" w:eastAsia="zh-CN" w:bidi="hi-IN"/>
        </w:rPr>
        <w:t>»  Acestea specificatii vor fi considerate specificatii minimale din punct de vedere al performantei, indiferent de marca sau producator.</w:t>
      </w:r>
    </w:p>
    <w:p w:rsidR="00CC3DA5" w:rsidRPr="00CC3DA5" w:rsidRDefault="00CC3DA5" w:rsidP="00CC3DA5">
      <w:pPr>
        <w:tabs>
          <w:tab w:val="left" w:pos="-2127"/>
          <w:tab w:val="num" w:pos="720"/>
        </w:tabs>
        <w:suppressAutoHyphens/>
        <w:spacing w:after="0" w:line="240" w:lineRule="auto"/>
        <w:ind w:left="90"/>
        <w:jc w:val="both"/>
        <w:rPr>
          <w:rFonts w:ascii="Calibri" w:eastAsia="Calibri" w:hAnsi="Calibri" w:cs="Calibri"/>
          <w:i/>
          <w:lang w:val="ro-RO"/>
        </w:rPr>
      </w:pPr>
    </w:p>
    <w:p w:rsidR="00CC3DA5" w:rsidRPr="00CC3DA5" w:rsidRDefault="00CC3DA5" w:rsidP="00CC3DA5">
      <w:pPr>
        <w:tabs>
          <w:tab w:val="left" w:pos="-2127"/>
          <w:tab w:val="num" w:pos="720"/>
        </w:tabs>
        <w:suppressAutoHyphens/>
        <w:spacing w:after="0" w:line="240" w:lineRule="auto"/>
        <w:jc w:val="both"/>
        <w:rPr>
          <w:rFonts w:ascii="Calibri" w:eastAsia="Calibri" w:hAnsi="Calibri" w:cs="Calibri"/>
          <w:lang w:val="ro-RO"/>
        </w:rPr>
      </w:pPr>
      <w:r w:rsidRPr="00CC3DA5">
        <w:rPr>
          <w:rFonts w:ascii="Calibri" w:eastAsia="Calibri" w:hAnsi="Calibri" w:cs="Calibri"/>
          <w:lang w:val="ro-RO"/>
        </w:rPr>
        <w:t xml:space="preserve">Perioada de valabilitate a ofertei:____________ zile de la termenul limită de depunere </w:t>
      </w:r>
    </w:p>
    <w:p w:rsidR="00CC3DA5" w:rsidRPr="00CC3DA5" w:rsidRDefault="00CC3DA5" w:rsidP="00CC3DA5">
      <w:pPr>
        <w:spacing w:after="0" w:line="240" w:lineRule="auto"/>
        <w:ind w:right="43"/>
        <w:jc w:val="both"/>
        <w:rPr>
          <w:rFonts w:ascii="Calibri" w:eastAsia="Calibri" w:hAnsi="Calibri" w:cs="Calibri"/>
          <w:i/>
          <w:lang w:val="ro-RO"/>
        </w:rPr>
      </w:pPr>
      <w:r w:rsidRPr="00CC3DA5">
        <w:rPr>
          <w:rFonts w:ascii="Calibri" w:eastAsia="Calibri" w:hAnsi="Calibri" w:cs="Calibri"/>
          <w:i/>
          <w:lang w:val="ro-RO"/>
        </w:rPr>
        <w:t>Ofertant</w:t>
      </w:r>
    </w:p>
    <w:p w:rsidR="00CC3DA5" w:rsidRPr="00CC3DA5" w:rsidRDefault="00CC3DA5" w:rsidP="00CC3DA5">
      <w:pPr>
        <w:spacing w:after="0" w:line="240" w:lineRule="auto"/>
        <w:ind w:right="43"/>
        <w:jc w:val="both"/>
        <w:rPr>
          <w:rFonts w:ascii="Calibri" w:eastAsia="Calibri" w:hAnsi="Calibri" w:cs="Calibri"/>
          <w:i/>
          <w:lang w:val="ro-RO"/>
        </w:rPr>
      </w:pPr>
      <w:r w:rsidRPr="00CC3DA5">
        <w:rPr>
          <w:rFonts w:ascii="Calibri" w:eastAsia="Calibri" w:hAnsi="Calibri" w:cs="Calibri"/>
          <w:i/>
          <w:lang w:val="ro-RO"/>
        </w:rPr>
        <w:t>Semnătura autorizata</w:t>
      </w:r>
    </w:p>
    <w:p w:rsidR="00CC3DA5" w:rsidRPr="00CC3DA5" w:rsidRDefault="00CC3DA5" w:rsidP="00CC3DA5">
      <w:pPr>
        <w:spacing w:after="0" w:line="240" w:lineRule="auto"/>
        <w:ind w:right="43"/>
        <w:jc w:val="both"/>
        <w:rPr>
          <w:rFonts w:ascii="Calibri" w:eastAsia="Calibri" w:hAnsi="Calibri" w:cs="Calibri"/>
        </w:rPr>
      </w:pPr>
      <w:r w:rsidRPr="00CC3DA5">
        <w:rPr>
          <w:rFonts w:ascii="Calibri" w:eastAsia="Calibri" w:hAnsi="Calibri" w:cs="Calibri"/>
          <w:lang w:val="ro-RO"/>
        </w:rPr>
        <w:t xml:space="preserve">Data: ……………………. </w:t>
      </w:r>
    </w:p>
    <w:p w:rsidR="00CC3DA5" w:rsidRPr="00EE740B" w:rsidRDefault="00CC3DA5" w:rsidP="00EE740B">
      <w:pPr>
        <w:spacing w:after="0" w:line="240" w:lineRule="auto"/>
        <w:ind w:right="43"/>
        <w:jc w:val="both"/>
        <w:rPr>
          <w:rFonts w:cstheme="minorHAnsi"/>
          <w:lang w:val="ro-RO"/>
        </w:rPr>
      </w:pPr>
    </w:p>
    <w:sectPr w:rsidR="00CC3DA5" w:rsidRPr="00EE740B" w:rsidSect="00CC3DA5">
      <w:pgSz w:w="11906" w:h="16838" w:code="9"/>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0FC" w:rsidRDefault="000C70FC" w:rsidP="00CC3DA5">
      <w:pPr>
        <w:spacing w:after="0" w:line="240" w:lineRule="auto"/>
      </w:pPr>
      <w:r>
        <w:separator/>
      </w:r>
    </w:p>
  </w:endnote>
  <w:endnote w:type="continuationSeparator" w:id="0">
    <w:p w:rsidR="000C70FC" w:rsidRDefault="000C70FC" w:rsidP="00CC3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0FC" w:rsidRDefault="000C70FC" w:rsidP="00CC3DA5">
      <w:pPr>
        <w:spacing w:after="0" w:line="240" w:lineRule="auto"/>
      </w:pPr>
      <w:r>
        <w:separator/>
      </w:r>
    </w:p>
  </w:footnote>
  <w:footnote w:type="continuationSeparator" w:id="0">
    <w:p w:rsidR="000C70FC" w:rsidRDefault="000C70FC" w:rsidP="00CC3DA5">
      <w:pPr>
        <w:spacing w:after="0" w:line="240" w:lineRule="auto"/>
      </w:pPr>
      <w:r>
        <w:continuationSeparator/>
      </w:r>
    </w:p>
  </w:footnote>
  <w:footnote w:id="1">
    <w:p w:rsidR="00CC3DA5" w:rsidRPr="00CB44CF" w:rsidRDefault="00CC3DA5" w:rsidP="00CC3DA5">
      <w:pPr>
        <w:spacing w:after="0" w:line="240" w:lineRule="auto"/>
        <w:jc w:val="both"/>
        <w:rPr>
          <w:i/>
          <w:sz w:val="20"/>
          <w:lang w:val="ro-RO"/>
        </w:rPr>
      </w:pPr>
      <w:r w:rsidRPr="00CB44CF">
        <w:rPr>
          <w:rStyle w:val="Referinnotdesubsol"/>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CC3DA5" w:rsidRPr="000A16A4" w:rsidRDefault="00CC3DA5" w:rsidP="00CC3DA5">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D3EB9"/>
    <w:multiLevelType w:val="multilevel"/>
    <w:tmpl w:val="EC66C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95"/>
    <w:rsid w:val="0003394A"/>
    <w:rsid w:val="00033B4B"/>
    <w:rsid w:val="000C70FC"/>
    <w:rsid w:val="001A41C6"/>
    <w:rsid w:val="001B497D"/>
    <w:rsid w:val="00271670"/>
    <w:rsid w:val="00282B13"/>
    <w:rsid w:val="002D58EF"/>
    <w:rsid w:val="002F3F63"/>
    <w:rsid w:val="00340120"/>
    <w:rsid w:val="003D3C17"/>
    <w:rsid w:val="003F4ECA"/>
    <w:rsid w:val="00531CDA"/>
    <w:rsid w:val="005349C4"/>
    <w:rsid w:val="00681402"/>
    <w:rsid w:val="00710C0E"/>
    <w:rsid w:val="00753735"/>
    <w:rsid w:val="00835773"/>
    <w:rsid w:val="00870678"/>
    <w:rsid w:val="008D4732"/>
    <w:rsid w:val="00902B93"/>
    <w:rsid w:val="00907171"/>
    <w:rsid w:val="00992E7B"/>
    <w:rsid w:val="009E66B4"/>
    <w:rsid w:val="00A22451"/>
    <w:rsid w:val="00AC6922"/>
    <w:rsid w:val="00B2244F"/>
    <w:rsid w:val="00B903FA"/>
    <w:rsid w:val="00C90E08"/>
    <w:rsid w:val="00CB76DC"/>
    <w:rsid w:val="00CC3DA5"/>
    <w:rsid w:val="00CF1192"/>
    <w:rsid w:val="00D0366D"/>
    <w:rsid w:val="00D21DFC"/>
    <w:rsid w:val="00D87C95"/>
    <w:rsid w:val="00DB7739"/>
    <w:rsid w:val="00E10E9D"/>
    <w:rsid w:val="00E244FB"/>
    <w:rsid w:val="00ED774D"/>
    <w:rsid w:val="00EE740B"/>
    <w:rsid w:val="00EF4F6B"/>
    <w:rsid w:val="00EF6DA4"/>
    <w:rsid w:val="00F546E6"/>
    <w:rsid w:val="00F5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AA316-9BC0-4B4B-A5E1-807B59F7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95"/>
    <w:pPr>
      <w:spacing w:after="200" w:line="276" w:lineRule="auto"/>
    </w:pPr>
    <w:rPr>
      <w:lang w:val="en-US"/>
    </w:rPr>
  </w:style>
  <w:style w:type="paragraph" w:styleId="Titlu1">
    <w:name w:val="heading 1"/>
    <w:basedOn w:val="Normal"/>
    <w:next w:val="Normal"/>
    <w:link w:val="Titlu1Caracter"/>
    <w:uiPriority w:val="9"/>
    <w:qFormat/>
    <w:rsid w:val="00D8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3">
    <w:name w:val="heading 3"/>
    <w:basedOn w:val="Normal"/>
    <w:next w:val="Normal"/>
    <w:link w:val="Titlu3Caracter"/>
    <w:qFormat/>
    <w:rsid w:val="00D87C95"/>
    <w:pPr>
      <w:keepNext/>
      <w:spacing w:after="0" w:line="240" w:lineRule="auto"/>
      <w:jc w:val="both"/>
      <w:outlineLvl w:val="2"/>
    </w:pPr>
    <w:rPr>
      <w:rFonts w:ascii="Times New Roman" w:eastAsia="Times New Roman" w:hAnsi="Times New Roman" w:cs="Times New Roman"/>
      <w:b/>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D87C95"/>
    <w:rPr>
      <w:rFonts w:asciiTheme="majorHAnsi" w:eastAsiaTheme="majorEastAsia" w:hAnsiTheme="majorHAnsi" w:cstheme="majorBidi"/>
      <w:color w:val="2E74B5" w:themeColor="accent1" w:themeShade="BF"/>
      <w:sz w:val="32"/>
      <w:szCs w:val="32"/>
      <w:lang w:val="en-US"/>
    </w:rPr>
  </w:style>
  <w:style w:type="character" w:customStyle="1" w:styleId="Titlu3Caracter">
    <w:name w:val="Titlu 3 Caracter"/>
    <w:basedOn w:val="Fontdeparagrafimplicit"/>
    <w:link w:val="Titlu3"/>
    <w:rsid w:val="00D87C95"/>
    <w:rPr>
      <w:rFonts w:ascii="Times New Roman" w:eastAsia="Times New Roman" w:hAnsi="Times New Roman" w:cs="Times New Roman"/>
      <w:b/>
      <w:sz w:val="24"/>
      <w:szCs w:val="24"/>
      <w:lang w:val="en-US"/>
    </w:rPr>
  </w:style>
  <w:style w:type="character" w:styleId="Hyperlink">
    <w:name w:val="Hyperlink"/>
    <w:basedOn w:val="Fontdeparagrafimplicit"/>
    <w:rsid w:val="00D87C95"/>
    <w:rPr>
      <w:color w:val="0000FF"/>
      <w:u w:val="single"/>
    </w:rPr>
  </w:style>
  <w:style w:type="paragraph" w:customStyle="1" w:styleId="Default">
    <w:name w:val="Default"/>
    <w:rsid w:val="00D87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comentariu">
    <w:name w:val="annotation text"/>
    <w:basedOn w:val="Normal"/>
    <w:link w:val="TextcomentariuCaracter"/>
    <w:uiPriority w:val="99"/>
    <w:semiHidden/>
    <w:unhideWhenUsed/>
    <w:rsid w:val="00D87C95"/>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87C95"/>
    <w:rPr>
      <w:sz w:val="20"/>
      <w:szCs w:val="20"/>
      <w:lang w:val="en-US"/>
    </w:rPr>
  </w:style>
  <w:style w:type="character" w:styleId="HyperlinkParcurs">
    <w:name w:val="FollowedHyperlink"/>
    <w:basedOn w:val="Fontdeparagrafimplicit"/>
    <w:uiPriority w:val="99"/>
    <w:semiHidden/>
    <w:unhideWhenUsed/>
    <w:rsid w:val="00EF4F6B"/>
    <w:rPr>
      <w:color w:val="954F72" w:themeColor="followedHyperlink"/>
      <w:u w:val="single"/>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CC3DA5"/>
    <w:rPr>
      <w:vertAlign w:val="superscript"/>
    </w:rPr>
  </w:style>
  <w:style w:type="paragraph" w:styleId="TextnBalon">
    <w:name w:val="Balloon Text"/>
    <w:basedOn w:val="Normal"/>
    <w:link w:val="TextnBalonCaracter"/>
    <w:uiPriority w:val="99"/>
    <w:semiHidden/>
    <w:unhideWhenUsed/>
    <w:rsid w:val="006814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81402"/>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3471">
      <w:bodyDiv w:val="1"/>
      <w:marLeft w:val="0"/>
      <w:marRight w:val="0"/>
      <w:marTop w:val="0"/>
      <w:marBottom w:val="0"/>
      <w:divBdr>
        <w:top w:val="none" w:sz="0" w:space="0" w:color="auto"/>
        <w:left w:val="none" w:sz="0" w:space="0" w:color="auto"/>
        <w:bottom w:val="none" w:sz="0" w:space="0" w:color="auto"/>
        <w:right w:val="none" w:sz="0" w:space="0" w:color="auto"/>
      </w:divBdr>
    </w:div>
    <w:div w:id="1062483098">
      <w:bodyDiv w:val="1"/>
      <w:marLeft w:val="0"/>
      <w:marRight w:val="0"/>
      <w:marTop w:val="0"/>
      <w:marBottom w:val="0"/>
      <w:divBdr>
        <w:top w:val="none" w:sz="0" w:space="0" w:color="auto"/>
        <w:left w:val="none" w:sz="0" w:space="0" w:color="auto"/>
        <w:bottom w:val="none" w:sz="0" w:space="0" w:color="auto"/>
        <w:right w:val="none" w:sz="0" w:space="0" w:color="auto"/>
      </w:divBdr>
      <w:divsChild>
        <w:div w:id="1421219874">
          <w:marLeft w:val="0"/>
          <w:marRight w:val="0"/>
          <w:marTop w:val="0"/>
          <w:marBottom w:val="0"/>
          <w:divBdr>
            <w:top w:val="none" w:sz="0" w:space="0" w:color="auto"/>
            <w:left w:val="none" w:sz="0" w:space="0" w:color="auto"/>
            <w:bottom w:val="none" w:sz="0" w:space="0" w:color="auto"/>
            <w:right w:val="none" w:sz="0" w:space="0" w:color="auto"/>
          </w:divBdr>
          <w:divsChild>
            <w:div w:id="16009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rusei@u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7470</Characters>
  <Application>Microsoft Office Word</Application>
  <DocSecurity>0</DocSecurity>
  <Lines>62</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Rusei Andrei</dc:creator>
  <cp:lastModifiedBy>Rusei Andrei</cp:lastModifiedBy>
  <cp:revision>2</cp:revision>
  <dcterms:created xsi:type="dcterms:W3CDTF">2021-12-03T13:34:00Z</dcterms:created>
  <dcterms:modified xsi:type="dcterms:W3CDTF">2021-12-03T13:34:00Z</dcterms:modified>
</cp:coreProperties>
</file>