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036" w:type="dxa"/>
        <w:jc w:val="center"/>
        <w:tblLayout w:type="fixed"/>
        <w:tblCellMar>
          <w:left w:w="57" w:type="dxa"/>
          <w:right w:w="57" w:type="dxa"/>
        </w:tblCellMar>
        <w:tblLook w:val="00A0" w:firstRow="1" w:lastRow="0" w:firstColumn="1" w:lastColumn="0" w:noHBand="0" w:noVBand="0"/>
      </w:tblPr>
      <w:tblGrid>
        <w:gridCol w:w="1989"/>
        <w:gridCol w:w="5441"/>
        <w:gridCol w:w="2606"/>
      </w:tblGrid>
      <w:tr w:rsidR="00A76494" w:rsidRPr="00A76494" w:rsidTr="00356C6F">
        <w:trPr>
          <w:trHeight w:val="1877"/>
          <w:jc w:val="center"/>
        </w:trPr>
        <w:tc>
          <w:tcPr>
            <w:tcW w:w="2021" w:type="dxa"/>
            <w:vAlign w:val="center"/>
          </w:tcPr>
          <w:p w:rsidR="00A76494" w:rsidRPr="00A76494" w:rsidRDefault="00A76494" w:rsidP="00A76494">
            <w:pPr>
              <w:spacing w:after="0" w:line="240" w:lineRule="auto"/>
              <w:jc w:val="center"/>
              <w:rPr>
                <w:snapToGrid/>
                <w:color w:val="auto"/>
                <w:sz w:val="24"/>
                <w:szCs w:val="24"/>
                <w:lang w:eastAsia="es-ES"/>
              </w:rPr>
            </w:pPr>
            <w:r w:rsidRPr="00A76494">
              <w:rPr>
                <w:noProof/>
                <w:snapToGrid/>
                <w:color w:val="auto"/>
                <w:sz w:val="24"/>
                <w:szCs w:val="24"/>
              </w:rPr>
              <w:drawing>
                <wp:inline distT="0" distB="0" distL="0" distR="0" wp14:anchorId="00727F94" wp14:editId="4394F6AE">
                  <wp:extent cx="1219200" cy="1057275"/>
                  <wp:effectExtent l="0" t="0" r="0" b="952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19200" cy="1057275"/>
                          </a:xfrm>
                          <a:prstGeom prst="rect">
                            <a:avLst/>
                          </a:prstGeom>
                          <a:noFill/>
                          <a:ln>
                            <a:noFill/>
                          </a:ln>
                        </pic:spPr>
                      </pic:pic>
                    </a:graphicData>
                  </a:graphic>
                </wp:inline>
              </w:drawing>
            </w:r>
          </w:p>
        </w:tc>
        <w:tc>
          <w:tcPr>
            <w:tcW w:w="5535" w:type="dxa"/>
          </w:tcPr>
          <w:p w:rsidR="00A76494" w:rsidRPr="00A76494" w:rsidRDefault="00A76494" w:rsidP="00A76494">
            <w:pPr>
              <w:tabs>
                <w:tab w:val="left" w:pos="709"/>
              </w:tabs>
              <w:spacing w:after="0" w:line="240" w:lineRule="auto"/>
              <w:jc w:val="center"/>
              <w:outlineLvl w:val="6"/>
              <w:rPr>
                <w:b/>
                <w:bCs/>
                <w:snapToGrid/>
                <w:color w:val="auto"/>
                <w:sz w:val="18"/>
                <w:szCs w:val="18"/>
                <w:lang w:eastAsia="en-US"/>
              </w:rPr>
            </w:pPr>
            <w:r w:rsidRPr="00A76494">
              <w:rPr>
                <w:b/>
                <w:bCs/>
                <w:snapToGrid/>
                <w:color w:val="auto"/>
                <w:sz w:val="18"/>
                <w:szCs w:val="18"/>
                <w:lang w:eastAsia="en-US"/>
              </w:rPr>
              <w:t>ROMÂNIA</w:t>
            </w:r>
          </w:p>
          <w:p w:rsidR="00A76494" w:rsidRPr="00A76494" w:rsidRDefault="00A76494" w:rsidP="00A76494">
            <w:pPr>
              <w:tabs>
                <w:tab w:val="left" w:pos="709"/>
              </w:tabs>
              <w:spacing w:after="0" w:line="240" w:lineRule="auto"/>
              <w:jc w:val="center"/>
              <w:outlineLvl w:val="6"/>
              <w:rPr>
                <w:b/>
                <w:bCs/>
                <w:snapToGrid/>
                <w:color w:val="auto"/>
                <w:sz w:val="18"/>
                <w:szCs w:val="18"/>
                <w:lang w:eastAsia="en-US"/>
              </w:rPr>
            </w:pPr>
            <w:r w:rsidRPr="00A76494">
              <w:rPr>
                <w:b/>
                <w:bCs/>
                <w:snapToGrid/>
                <w:color w:val="auto"/>
                <w:sz w:val="18"/>
                <w:szCs w:val="18"/>
                <w:lang w:eastAsia="en-US"/>
              </w:rPr>
              <w:t>MINISTERUL EDUCAŢIEI NAȚIONALE</w:t>
            </w:r>
          </w:p>
          <w:p w:rsidR="00A76494" w:rsidRPr="00A76494" w:rsidRDefault="00A76494" w:rsidP="00A76494">
            <w:pPr>
              <w:tabs>
                <w:tab w:val="left" w:pos="709"/>
              </w:tabs>
              <w:spacing w:after="60" w:line="240" w:lineRule="auto"/>
              <w:jc w:val="center"/>
              <w:outlineLvl w:val="6"/>
              <w:rPr>
                <w:b/>
                <w:bCs/>
                <w:snapToGrid/>
                <w:color w:val="auto"/>
                <w:sz w:val="18"/>
                <w:szCs w:val="18"/>
                <w:lang w:eastAsia="en-US"/>
              </w:rPr>
            </w:pPr>
          </w:p>
          <w:p w:rsidR="00A76494" w:rsidRPr="00A76494" w:rsidRDefault="00A76494" w:rsidP="00A76494">
            <w:pPr>
              <w:tabs>
                <w:tab w:val="left" w:pos="709"/>
              </w:tabs>
              <w:spacing w:after="60" w:line="240" w:lineRule="auto"/>
              <w:jc w:val="center"/>
              <w:outlineLvl w:val="6"/>
              <w:rPr>
                <w:b/>
                <w:bCs/>
                <w:snapToGrid/>
                <w:color w:val="auto"/>
                <w:szCs w:val="24"/>
                <w:lang w:eastAsia="en-US"/>
              </w:rPr>
            </w:pPr>
            <w:r w:rsidRPr="00A76494">
              <w:rPr>
                <w:b/>
                <w:bCs/>
                <w:snapToGrid/>
                <w:color w:val="auto"/>
                <w:szCs w:val="24"/>
                <w:lang w:eastAsia="en-US"/>
              </w:rPr>
              <w:t>UNIVERSITATEA „VASILE ALECSANDRI” DIN BACĂU</w:t>
            </w:r>
          </w:p>
          <w:p w:rsidR="00A76494" w:rsidRPr="00A76494" w:rsidRDefault="00A76494" w:rsidP="00A76494">
            <w:pPr>
              <w:tabs>
                <w:tab w:val="left" w:pos="709"/>
              </w:tabs>
              <w:spacing w:after="0" w:line="240" w:lineRule="auto"/>
              <w:jc w:val="center"/>
              <w:rPr>
                <w:b/>
                <w:bCs/>
                <w:snapToGrid/>
                <w:color w:val="auto"/>
                <w:sz w:val="18"/>
                <w:szCs w:val="18"/>
                <w:lang w:eastAsia="en-US"/>
              </w:rPr>
            </w:pPr>
            <w:r w:rsidRPr="00A76494">
              <w:rPr>
                <w:b/>
                <w:bCs/>
                <w:snapToGrid/>
                <w:color w:val="auto"/>
                <w:sz w:val="18"/>
                <w:szCs w:val="18"/>
                <w:lang w:eastAsia="en-US"/>
              </w:rPr>
              <w:t>Calea Mărăşeşti, Nr. 157, Bacău 600115</w:t>
            </w:r>
          </w:p>
          <w:p w:rsidR="00A76494" w:rsidRPr="00A76494" w:rsidRDefault="00A76494" w:rsidP="00A76494">
            <w:pPr>
              <w:tabs>
                <w:tab w:val="left" w:pos="709"/>
              </w:tabs>
              <w:spacing w:after="0" w:line="240" w:lineRule="auto"/>
              <w:jc w:val="center"/>
              <w:rPr>
                <w:b/>
                <w:bCs/>
                <w:snapToGrid/>
                <w:color w:val="auto"/>
                <w:sz w:val="18"/>
                <w:szCs w:val="18"/>
                <w:lang w:eastAsia="en-US"/>
              </w:rPr>
            </w:pPr>
            <w:r w:rsidRPr="00A76494">
              <w:rPr>
                <w:b/>
                <w:bCs/>
                <w:snapToGrid/>
                <w:color w:val="auto"/>
                <w:sz w:val="18"/>
                <w:szCs w:val="18"/>
                <w:lang w:eastAsia="en-US"/>
              </w:rPr>
              <w:t>Tel. +40-234-542411, tel./fax +40-234-545753</w:t>
            </w:r>
          </w:p>
          <w:p w:rsidR="00A76494" w:rsidRPr="00A76494" w:rsidRDefault="00A76494" w:rsidP="00A76494">
            <w:pPr>
              <w:tabs>
                <w:tab w:val="left" w:pos="709"/>
              </w:tabs>
              <w:spacing w:after="0" w:line="240" w:lineRule="auto"/>
              <w:jc w:val="center"/>
              <w:rPr>
                <w:snapToGrid/>
                <w:color w:val="auto"/>
                <w:lang w:eastAsia="es-ES"/>
              </w:rPr>
            </w:pPr>
            <w:hyperlink r:id="rId6" w:history="1">
              <w:r w:rsidRPr="00A76494">
                <w:rPr>
                  <w:b/>
                  <w:bCs/>
                  <w:snapToGrid/>
                  <w:color w:val="0000FF"/>
                  <w:sz w:val="18"/>
                  <w:szCs w:val="18"/>
                  <w:u w:val="single"/>
                  <w:lang w:eastAsia="en-US"/>
                </w:rPr>
                <w:t>www.ub.ro</w:t>
              </w:r>
            </w:hyperlink>
            <w:r w:rsidRPr="00A76494">
              <w:rPr>
                <w:b/>
                <w:bCs/>
                <w:snapToGrid/>
                <w:color w:val="auto"/>
                <w:sz w:val="18"/>
                <w:szCs w:val="18"/>
                <w:lang w:eastAsia="en-US"/>
              </w:rPr>
              <w:t xml:space="preserve">;  e-mail: </w:t>
            </w:r>
            <w:hyperlink r:id="rId7" w:history="1">
              <w:r w:rsidRPr="00A76494">
                <w:rPr>
                  <w:b/>
                  <w:bCs/>
                  <w:snapToGrid/>
                  <w:color w:val="0000FF"/>
                  <w:sz w:val="18"/>
                  <w:szCs w:val="18"/>
                  <w:u w:val="single"/>
                  <w:lang w:eastAsia="en-US"/>
                </w:rPr>
                <w:t>rector@ub.ro</w:t>
              </w:r>
            </w:hyperlink>
          </w:p>
        </w:tc>
        <w:tc>
          <w:tcPr>
            <w:tcW w:w="2650" w:type="dxa"/>
          </w:tcPr>
          <w:p w:rsidR="00A76494" w:rsidRPr="00A76494" w:rsidRDefault="00A76494" w:rsidP="00A76494">
            <w:pPr>
              <w:spacing w:after="0" w:line="240" w:lineRule="auto"/>
              <w:jc w:val="center"/>
              <w:rPr>
                <w:snapToGrid/>
                <w:color w:val="auto"/>
                <w:sz w:val="4"/>
                <w:szCs w:val="4"/>
                <w:lang w:eastAsia="es-ES"/>
              </w:rPr>
            </w:pPr>
            <w:r w:rsidRPr="00A76494">
              <w:rPr>
                <w:noProof/>
                <w:snapToGrid/>
                <w:color w:val="auto"/>
              </w:rPr>
              <w:drawing>
                <wp:inline distT="0" distB="0" distL="0" distR="0" wp14:anchorId="44C8479B" wp14:editId="526FD4CF">
                  <wp:extent cx="1514475" cy="5048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4475" cy="504825"/>
                          </a:xfrm>
                          <a:prstGeom prst="rect">
                            <a:avLst/>
                          </a:prstGeom>
                          <a:noFill/>
                          <a:ln>
                            <a:noFill/>
                          </a:ln>
                        </pic:spPr>
                      </pic:pic>
                    </a:graphicData>
                  </a:graphic>
                </wp:inline>
              </w:drawing>
            </w:r>
          </w:p>
          <w:p w:rsidR="00A76494" w:rsidRPr="00A76494" w:rsidRDefault="00A76494" w:rsidP="00A76494">
            <w:pPr>
              <w:spacing w:after="0" w:line="240" w:lineRule="auto"/>
              <w:jc w:val="center"/>
              <w:rPr>
                <w:snapToGrid/>
                <w:color w:val="auto"/>
                <w:sz w:val="24"/>
                <w:szCs w:val="24"/>
                <w:lang w:eastAsia="es-ES"/>
              </w:rPr>
            </w:pPr>
            <w:r w:rsidRPr="00A76494">
              <w:rPr>
                <w:rFonts w:eastAsiaTheme="minorHAnsi" w:cstheme="minorBidi"/>
                <w:snapToGrid/>
                <w:color w:val="auto"/>
                <w:sz w:val="24"/>
                <w:szCs w:val="22"/>
                <w:lang w:eastAsia="en-US"/>
              </w:rPr>
              <w:object w:dxaOrig="1170" w:dyaOrig="10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5pt;height:50.25pt" o:ole="">
                  <v:imagedata r:id="rId9" o:title=""/>
                </v:shape>
                <o:OLEObject Type="Embed" ProgID="PBrush" ShapeID="_x0000_i1025" DrawAspect="Content" ObjectID="_1556527896" r:id="rId10"/>
              </w:object>
            </w:r>
          </w:p>
        </w:tc>
      </w:tr>
    </w:tbl>
    <w:p w:rsidR="00A76494" w:rsidRDefault="00A76494" w:rsidP="00A76494">
      <w:pPr>
        <w:ind w:firstLine="708"/>
        <w:jc w:val="center"/>
        <w:rPr>
          <w:b/>
          <w:sz w:val="24"/>
          <w:szCs w:val="24"/>
        </w:rPr>
      </w:pPr>
    </w:p>
    <w:p w:rsidR="00A76494" w:rsidRDefault="00A76494" w:rsidP="00A76494">
      <w:pPr>
        <w:ind w:firstLine="708"/>
        <w:jc w:val="center"/>
        <w:rPr>
          <w:b/>
          <w:sz w:val="24"/>
          <w:szCs w:val="24"/>
        </w:rPr>
      </w:pPr>
    </w:p>
    <w:p w:rsidR="00A76494" w:rsidRDefault="00A76494" w:rsidP="00A76494">
      <w:pPr>
        <w:ind w:firstLine="708"/>
        <w:jc w:val="center"/>
        <w:rPr>
          <w:b/>
          <w:sz w:val="24"/>
          <w:szCs w:val="24"/>
        </w:rPr>
      </w:pPr>
      <w:r w:rsidRPr="00A76494">
        <w:rPr>
          <w:b/>
          <w:sz w:val="24"/>
          <w:szCs w:val="24"/>
        </w:rPr>
        <w:t>Proiectul „O şansă la învăţământul superior pentru tinerii din Sascut”</w:t>
      </w:r>
      <w:r w:rsidRPr="00A76494">
        <w:rPr>
          <w:b/>
          <w:sz w:val="24"/>
          <w:szCs w:val="24"/>
        </w:rPr>
        <w:t xml:space="preserve"> </w:t>
      </w:r>
    </w:p>
    <w:p w:rsidR="00A76494" w:rsidRDefault="00A76494" w:rsidP="00A76494">
      <w:pPr>
        <w:ind w:firstLine="708"/>
        <w:jc w:val="center"/>
        <w:rPr>
          <w:b/>
          <w:sz w:val="24"/>
          <w:szCs w:val="24"/>
        </w:rPr>
      </w:pPr>
      <w:r w:rsidRPr="00A76494">
        <w:rPr>
          <w:b/>
          <w:sz w:val="24"/>
          <w:szCs w:val="24"/>
        </w:rPr>
        <w:t>la Universitate</w:t>
      </w:r>
      <w:r>
        <w:rPr>
          <w:b/>
          <w:sz w:val="24"/>
          <w:szCs w:val="24"/>
        </w:rPr>
        <w:t>a „Vasile Alecsandri” din Bacău</w:t>
      </w:r>
    </w:p>
    <w:p w:rsidR="00A76494" w:rsidRPr="00A76494" w:rsidRDefault="00A76494" w:rsidP="00A76494">
      <w:pPr>
        <w:ind w:firstLine="708"/>
        <w:jc w:val="center"/>
        <w:rPr>
          <w:b/>
          <w:sz w:val="24"/>
          <w:szCs w:val="24"/>
        </w:rPr>
      </w:pPr>
      <w:r>
        <w:rPr>
          <w:b/>
          <w:sz w:val="24"/>
          <w:szCs w:val="24"/>
        </w:rPr>
        <w:t>Comunicat de presă</w:t>
      </w:r>
    </w:p>
    <w:p w:rsidR="0039202C" w:rsidRPr="00A76494" w:rsidRDefault="0039202C" w:rsidP="003E7125">
      <w:pPr>
        <w:spacing w:after="0" w:line="240" w:lineRule="auto"/>
        <w:ind w:firstLine="709"/>
        <w:jc w:val="both"/>
        <w:rPr>
          <w:sz w:val="24"/>
          <w:szCs w:val="24"/>
        </w:rPr>
      </w:pPr>
      <w:r w:rsidRPr="00A76494">
        <w:rPr>
          <w:sz w:val="24"/>
          <w:szCs w:val="24"/>
        </w:rPr>
        <w:t>Proiectul „O şansă la învăţământul superior pentru tinerii din Sascut” este un prim pas către o iniţiativă de colaborare între Universitatea „Vasile Alecsandri” din Bacău, Observatorul Astronomic „Victor Anestin” Bacău şi alţi colaboratori</w:t>
      </w:r>
      <w:r w:rsidRPr="00A76494">
        <w:rPr>
          <w:i/>
          <w:sz w:val="24"/>
          <w:szCs w:val="24"/>
        </w:rPr>
        <w:t>,</w:t>
      </w:r>
      <w:r w:rsidRPr="00A76494">
        <w:rPr>
          <w:sz w:val="24"/>
          <w:szCs w:val="24"/>
        </w:rPr>
        <w:t xml:space="preserve"> în vederea organizării unor acţiuni prin parteneriate locale, la care să aibă acces elevii unor licee din judeţul Bacău. </w:t>
      </w:r>
    </w:p>
    <w:p w:rsidR="0039202C" w:rsidRPr="00A76494" w:rsidRDefault="0039202C" w:rsidP="003E7125">
      <w:pPr>
        <w:spacing w:after="0" w:line="240" w:lineRule="auto"/>
        <w:ind w:firstLine="709"/>
        <w:jc w:val="both"/>
        <w:rPr>
          <w:sz w:val="24"/>
          <w:szCs w:val="24"/>
        </w:rPr>
      </w:pPr>
      <w:r w:rsidRPr="00A76494">
        <w:rPr>
          <w:sz w:val="24"/>
          <w:szCs w:val="24"/>
        </w:rPr>
        <w:t>Este cunoscut faptul că, în ceea ce priveşte accesul la educaţie în general şi cu atât mai mult la studii universitare, există un decalaj important între mediul rural şi cel urban, datorat dezvoltării economice inegale, care îşi pune amprenta asupra resurselor financiare ale locuitorilor din mediul rural. Cu toate acestea</w:t>
      </w:r>
      <w:r w:rsidR="000923B9" w:rsidRPr="00A76494">
        <w:rPr>
          <w:sz w:val="24"/>
          <w:szCs w:val="24"/>
        </w:rPr>
        <w:t>,</w:t>
      </w:r>
      <w:r w:rsidRPr="00A76494">
        <w:rPr>
          <w:sz w:val="24"/>
          <w:szCs w:val="24"/>
        </w:rPr>
        <w:t xml:space="preserve"> există un potenţial neexplorat în rândul tinerilor ce studiază în şcolile şi liceele care funcţionează în aceste zone.</w:t>
      </w:r>
    </w:p>
    <w:p w:rsidR="0039202C" w:rsidRPr="00A76494" w:rsidRDefault="0039202C" w:rsidP="003E7125">
      <w:pPr>
        <w:spacing w:after="0" w:line="240" w:lineRule="auto"/>
        <w:ind w:firstLine="709"/>
        <w:jc w:val="both"/>
        <w:rPr>
          <w:color w:val="auto"/>
          <w:sz w:val="24"/>
          <w:szCs w:val="24"/>
        </w:rPr>
      </w:pPr>
      <w:r w:rsidRPr="00A76494">
        <w:rPr>
          <w:sz w:val="24"/>
          <w:szCs w:val="24"/>
        </w:rPr>
        <w:t xml:space="preserve">Scopul proiectului, derulat </w:t>
      </w:r>
      <w:r w:rsidRPr="00A76494">
        <w:rPr>
          <w:color w:val="auto"/>
          <w:sz w:val="24"/>
          <w:szCs w:val="24"/>
        </w:rPr>
        <w:t>în perioada 17-19 mai</w:t>
      </w:r>
      <w:r w:rsidR="000923B9" w:rsidRPr="00A76494">
        <w:rPr>
          <w:color w:val="auto"/>
          <w:sz w:val="24"/>
          <w:szCs w:val="24"/>
        </w:rPr>
        <w:t xml:space="preserve"> 2017</w:t>
      </w:r>
      <w:r w:rsidR="00F41201" w:rsidRPr="00A76494">
        <w:rPr>
          <w:color w:val="auto"/>
          <w:sz w:val="24"/>
          <w:szCs w:val="24"/>
        </w:rPr>
        <w:t>,</w:t>
      </w:r>
      <w:r w:rsidRPr="00A76494">
        <w:rPr>
          <w:sz w:val="24"/>
          <w:szCs w:val="24"/>
        </w:rPr>
        <w:t xml:space="preserve"> este de a oferi elevilor direcţiile de urmat pentru formarea lor ca specialişti, posibilităţile şi opţiunile pe care le pot avea în acest sens la Universitatea „Vasile Alecsandri” din Bacău. Participând alături de studenţi la o serie de activităţi din universitate, elevii vor putea să experimenteze viaţa de student şi provocările acesteia.</w:t>
      </w:r>
      <w:r w:rsidR="00F41201" w:rsidRPr="00A76494">
        <w:rPr>
          <w:sz w:val="24"/>
          <w:szCs w:val="24"/>
        </w:rPr>
        <w:t xml:space="preserve"> Cei 12 elevi </w:t>
      </w:r>
      <w:r w:rsidR="000923B9" w:rsidRPr="00A76494">
        <w:rPr>
          <w:sz w:val="24"/>
          <w:szCs w:val="24"/>
        </w:rPr>
        <w:t xml:space="preserve">de la Liceul Tehnologic Jacques M. Elias din Sascut, </w:t>
      </w:r>
      <w:r w:rsidR="00F41201" w:rsidRPr="00A76494">
        <w:rPr>
          <w:sz w:val="24"/>
          <w:szCs w:val="24"/>
        </w:rPr>
        <w:t xml:space="preserve">care participă la acţiune, </w:t>
      </w:r>
      <w:r w:rsidRPr="00A76494">
        <w:rPr>
          <w:color w:val="auto"/>
          <w:sz w:val="24"/>
          <w:szCs w:val="24"/>
        </w:rPr>
        <w:t xml:space="preserve">însoţiţi de prof. Aurelia Dascălu (absolventă a  </w:t>
      </w:r>
      <w:r w:rsidRPr="00A76494">
        <w:rPr>
          <w:iCs/>
          <w:color w:val="auto"/>
          <w:sz w:val="24"/>
          <w:szCs w:val="24"/>
          <w:shd w:val="clear" w:color="auto" w:fill="FFFFFF"/>
        </w:rPr>
        <w:t>Universității „Vasile Alecsandri” din Bacău)</w:t>
      </w:r>
      <w:r w:rsidR="000923B9" w:rsidRPr="00A76494">
        <w:rPr>
          <w:iCs/>
          <w:color w:val="auto"/>
          <w:sz w:val="24"/>
          <w:szCs w:val="24"/>
          <w:shd w:val="clear" w:color="auto" w:fill="FFFFFF"/>
        </w:rPr>
        <w:t>,</w:t>
      </w:r>
      <w:r w:rsidRPr="00A76494">
        <w:rPr>
          <w:iCs/>
          <w:color w:val="auto"/>
          <w:sz w:val="24"/>
          <w:szCs w:val="24"/>
          <w:shd w:val="clear" w:color="auto" w:fill="FFFFFF"/>
        </w:rPr>
        <w:t xml:space="preserve"> </w:t>
      </w:r>
      <w:r w:rsidRPr="00A76494">
        <w:rPr>
          <w:color w:val="auto"/>
          <w:sz w:val="24"/>
          <w:szCs w:val="24"/>
        </w:rPr>
        <w:t xml:space="preserve">vor fi găzduiţi </w:t>
      </w:r>
      <w:r w:rsidR="00F41201" w:rsidRPr="00A76494">
        <w:rPr>
          <w:color w:val="auto"/>
          <w:sz w:val="24"/>
          <w:szCs w:val="24"/>
        </w:rPr>
        <w:t>în căminele universităţii. C</w:t>
      </w:r>
      <w:r w:rsidRPr="00A76494">
        <w:rPr>
          <w:color w:val="auto"/>
          <w:sz w:val="24"/>
          <w:szCs w:val="24"/>
        </w:rPr>
        <w:t>olectiv</w:t>
      </w:r>
      <w:r w:rsidR="00F41201" w:rsidRPr="00A76494">
        <w:rPr>
          <w:color w:val="auto"/>
          <w:sz w:val="24"/>
          <w:szCs w:val="24"/>
        </w:rPr>
        <w:t xml:space="preserve">ele celor cinci facultăţi, </w:t>
      </w:r>
      <w:r w:rsidRPr="00A76494">
        <w:rPr>
          <w:color w:val="auto"/>
          <w:sz w:val="24"/>
          <w:szCs w:val="24"/>
        </w:rPr>
        <w:t>cu sprijinul Departamentului de Consiliere Profesională,</w:t>
      </w:r>
      <w:r w:rsidR="00F41201" w:rsidRPr="00A76494">
        <w:rPr>
          <w:color w:val="auto"/>
          <w:sz w:val="24"/>
          <w:szCs w:val="24"/>
        </w:rPr>
        <w:t xml:space="preserve"> al </w:t>
      </w:r>
      <w:r w:rsidR="000923B9" w:rsidRPr="00A76494">
        <w:rPr>
          <w:color w:val="auto"/>
          <w:sz w:val="24"/>
          <w:szCs w:val="24"/>
        </w:rPr>
        <w:t>B</w:t>
      </w:r>
      <w:r w:rsidR="00F41201" w:rsidRPr="00A76494">
        <w:rPr>
          <w:color w:val="auto"/>
          <w:sz w:val="24"/>
          <w:szCs w:val="24"/>
        </w:rPr>
        <w:t xml:space="preserve">ibliotecii </w:t>
      </w:r>
      <w:r w:rsidR="000923B9" w:rsidRPr="00A76494">
        <w:rPr>
          <w:color w:val="auto"/>
          <w:sz w:val="24"/>
          <w:szCs w:val="24"/>
        </w:rPr>
        <w:t xml:space="preserve">Universităţii </w:t>
      </w:r>
      <w:r w:rsidR="00F41201" w:rsidRPr="00A76494">
        <w:rPr>
          <w:color w:val="auto"/>
          <w:sz w:val="24"/>
          <w:szCs w:val="24"/>
        </w:rPr>
        <w:t xml:space="preserve">şi al </w:t>
      </w:r>
      <w:r w:rsidR="00F41201" w:rsidRPr="00A76494">
        <w:rPr>
          <w:sz w:val="24"/>
          <w:szCs w:val="24"/>
        </w:rPr>
        <w:t xml:space="preserve">Ligii Studenţilor, </w:t>
      </w:r>
      <w:r w:rsidRPr="00A76494">
        <w:rPr>
          <w:color w:val="auto"/>
          <w:sz w:val="24"/>
          <w:szCs w:val="24"/>
        </w:rPr>
        <w:t>le v</w:t>
      </w:r>
      <w:r w:rsidR="000923B9" w:rsidRPr="00A76494">
        <w:rPr>
          <w:color w:val="auto"/>
          <w:sz w:val="24"/>
          <w:szCs w:val="24"/>
        </w:rPr>
        <w:t>or</w:t>
      </w:r>
      <w:r w:rsidRPr="00A76494">
        <w:rPr>
          <w:color w:val="auto"/>
          <w:sz w:val="24"/>
          <w:szCs w:val="24"/>
        </w:rPr>
        <w:t xml:space="preserve"> prezenta posibilitățile de a-și explora și valorifica potențialul în cadrul programelor de studii ale universității. </w:t>
      </w:r>
      <w:r w:rsidR="00F41201" w:rsidRPr="00A76494">
        <w:rPr>
          <w:color w:val="auto"/>
          <w:sz w:val="24"/>
          <w:szCs w:val="24"/>
        </w:rPr>
        <w:t xml:space="preserve">Elevii vor merge într-o vizită la </w:t>
      </w:r>
      <w:r w:rsidR="00F41201" w:rsidRPr="00A76494">
        <w:rPr>
          <w:sz w:val="24"/>
          <w:szCs w:val="24"/>
        </w:rPr>
        <w:t>Observatorul Astronomic „Victor Anestin” şi vor viziona, împreună cu studenţii însoţitori, un film istoric.</w:t>
      </w:r>
    </w:p>
    <w:p w:rsidR="00FB4C9D" w:rsidRDefault="00FB4C9D" w:rsidP="00A76494">
      <w:pPr>
        <w:jc w:val="right"/>
        <w:rPr>
          <w:sz w:val="24"/>
          <w:szCs w:val="24"/>
        </w:rPr>
      </w:pPr>
    </w:p>
    <w:p w:rsidR="003E7125" w:rsidRDefault="003E7125" w:rsidP="00A76494">
      <w:pPr>
        <w:jc w:val="right"/>
        <w:rPr>
          <w:sz w:val="24"/>
          <w:szCs w:val="24"/>
        </w:rPr>
      </w:pPr>
      <w:bookmarkStart w:id="0" w:name="_GoBack"/>
      <w:bookmarkEnd w:id="0"/>
    </w:p>
    <w:p w:rsidR="00A76494" w:rsidRDefault="00A76494" w:rsidP="00A76494">
      <w:pPr>
        <w:jc w:val="right"/>
        <w:rPr>
          <w:sz w:val="24"/>
          <w:szCs w:val="24"/>
        </w:rPr>
      </w:pPr>
      <w:r>
        <w:rPr>
          <w:sz w:val="24"/>
          <w:szCs w:val="24"/>
        </w:rPr>
        <w:t>Prorector pentru etica şi imaginea universităţii,</w:t>
      </w:r>
    </w:p>
    <w:p w:rsidR="00A76494" w:rsidRPr="00A76494" w:rsidRDefault="00A76494" w:rsidP="00A76494">
      <w:pPr>
        <w:jc w:val="right"/>
        <w:rPr>
          <w:sz w:val="24"/>
          <w:szCs w:val="24"/>
        </w:rPr>
      </w:pPr>
      <w:r>
        <w:rPr>
          <w:sz w:val="24"/>
          <w:szCs w:val="24"/>
        </w:rPr>
        <w:t>Conf. univ. dr. Cristina CÎRTIŢĂ-BUZOIANU</w:t>
      </w:r>
    </w:p>
    <w:sectPr w:rsidR="00A76494" w:rsidRPr="00A7649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20002A87" w:usb1="00000000" w:usb2="00000000"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202C"/>
    <w:rsid w:val="00000003"/>
    <w:rsid w:val="00002613"/>
    <w:rsid w:val="00002808"/>
    <w:rsid w:val="00004C64"/>
    <w:rsid w:val="000050F3"/>
    <w:rsid w:val="0000574C"/>
    <w:rsid w:val="00005AEC"/>
    <w:rsid w:val="000108D2"/>
    <w:rsid w:val="00010C70"/>
    <w:rsid w:val="00011E10"/>
    <w:rsid w:val="00016EE1"/>
    <w:rsid w:val="000173D3"/>
    <w:rsid w:val="00017626"/>
    <w:rsid w:val="00020279"/>
    <w:rsid w:val="000218C3"/>
    <w:rsid w:val="00023361"/>
    <w:rsid w:val="00023D3A"/>
    <w:rsid w:val="00031289"/>
    <w:rsid w:val="00031DEC"/>
    <w:rsid w:val="00031ED0"/>
    <w:rsid w:val="0003380D"/>
    <w:rsid w:val="00033B2D"/>
    <w:rsid w:val="00033FB0"/>
    <w:rsid w:val="000347CC"/>
    <w:rsid w:val="00036296"/>
    <w:rsid w:val="00036EA9"/>
    <w:rsid w:val="00037B03"/>
    <w:rsid w:val="00041405"/>
    <w:rsid w:val="00042596"/>
    <w:rsid w:val="00043C42"/>
    <w:rsid w:val="0005194C"/>
    <w:rsid w:val="00051FFB"/>
    <w:rsid w:val="00053411"/>
    <w:rsid w:val="000543DE"/>
    <w:rsid w:val="000576F6"/>
    <w:rsid w:val="00057774"/>
    <w:rsid w:val="00057A50"/>
    <w:rsid w:val="00062D88"/>
    <w:rsid w:val="000639EB"/>
    <w:rsid w:val="000654BF"/>
    <w:rsid w:val="0006624D"/>
    <w:rsid w:val="00067C67"/>
    <w:rsid w:val="00072406"/>
    <w:rsid w:val="00072D40"/>
    <w:rsid w:val="00072FC6"/>
    <w:rsid w:val="00073A99"/>
    <w:rsid w:val="000749F3"/>
    <w:rsid w:val="000762D2"/>
    <w:rsid w:val="000814B3"/>
    <w:rsid w:val="00082DC4"/>
    <w:rsid w:val="00084270"/>
    <w:rsid w:val="00084C4F"/>
    <w:rsid w:val="000852E8"/>
    <w:rsid w:val="00085A77"/>
    <w:rsid w:val="00086011"/>
    <w:rsid w:val="000872B9"/>
    <w:rsid w:val="000923B9"/>
    <w:rsid w:val="00096308"/>
    <w:rsid w:val="000969EA"/>
    <w:rsid w:val="0009772F"/>
    <w:rsid w:val="000A104E"/>
    <w:rsid w:val="000A372E"/>
    <w:rsid w:val="000A4098"/>
    <w:rsid w:val="000A6228"/>
    <w:rsid w:val="000A6AC3"/>
    <w:rsid w:val="000A786D"/>
    <w:rsid w:val="000A7B83"/>
    <w:rsid w:val="000B4135"/>
    <w:rsid w:val="000B4B95"/>
    <w:rsid w:val="000B4E72"/>
    <w:rsid w:val="000B52C7"/>
    <w:rsid w:val="000B715B"/>
    <w:rsid w:val="000C688C"/>
    <w:rsid w:val="000C7563"/>
    <w:rsid w:val="000D57E0"/>
    <w:rsid w:val="000D60D3"/>
    <w:rsid w:val="000D6DC2"/>
    <w:rsid w:val="000E1245"/>
    <w:rsid w:val="000E2CFE"/>
    <w:rsid w:val="000E46D5"/>
    <w:rsid w:val="000F1D13"/>
    <w:rsid w:val="000F430E"/>
    <w:rsid w:val="000F4BEE"/>
    <w:rsid w:val="000F5699"/>
    <w:rsid w:val="000F5F0D"/>
    <w:rsid w:val="000F6949"/>
    <w:rsid w:val="000F779E"/>
    <w:rsid w:val="00100C16"/>
    <w:rsid w:val="00101939"/>
    <w:rsid w:val="00104EB1"/>
    <w:rsid w:val="00106FE7"/>
    <w:rsid w:val="0010731F"/>
    <w:rsid w:val="0011283E"/>
    <w:rsid w:val="00113246"/>
    <w:rsid w:val="00113B9A"/>
    <w:rsid w:val="001141A5"/>
    <w:rsid w:val="001156A6"/>
    <w:rsid w:val="0011653D"/>
    <w:rsid w:val="00117882"/>
    <w:rsid w:val="001179FA"/>
    <w:rsid w:val="0012050B"/>
    <w:rsid w:val="00120B57"/>
    <w:rsid w:val="00120F3E"/>
    <w:rsid w:val="00122C53"/>
    <w:rsid w:val="00123007"/>
    <w:rsid w:val="001279FB"/>
    <w:rsid w:val="00127F8B"/>
    <w:rsid w:val="0013507D"/>
    <w:rsid w:val="00137442"/>
    <w:rsid w:val="00137FB2"/>
    <w:rsid w:val="00145E3A"/>
    <w:rsid w:val="00145E55"/>
    <w:rsid w:val="00151D80"/>
    <w:rsid w:val="001548E7"/>
    <w:rsid w:val="001548F6"/>
    <w:rsid w:val="00156B85"/>
    <w:rsid w:val="00157CAC"/>
    <w:rsid w:val="00161FFF"/>
    <w:rsid w:val="00163B29"/>
    <w:rsid w:val="0016460E"/>
    <w:rsid w:val="0017096D"/>
    <w:rsid w:val="00171AF1"/>
    <w:rsid w:val="00171B84"/>
    <w:rsid w:val="00173359"/>
    <w:rsid w:val="00173DAE"/>
    <w:rsid w:val="00175144"/>
    <w:rsid w:val="00181B0A"/>
    <w:rsid w:val="00182CE7"/>
    <w:rsid w:val="00182D4D"/>
    <w:rsid w:val="0018307A"/>
    <w:rsid w:val="00183ACE"/>
    <w:rsid w:val="00184549"/>
    <w:rsid w:val="0018486C"/>
    <w:rsid w:val="00185D8F"/>
    <w:rsid w:val="00186953"/>
    <w:rsid w:val="00192191"/>
    <w:rsid w:val="0019459A"/>
    <w:rsid w:val="00195580"/>
    <w:rsid w:val="0019589D"/>
    <w:rsid w:val="00196A01"/>
    <w:rsid w:val="001A3317"/>
    <w:rsid w:val="001A3BA0"/>
    <w:rsid w:val="001B0384"/>
    <w:rsid w:val="001B1859"/>
    <w:rsid w:val="001B282E"/>
    <w:rsid w:val="001B38A6"/>
    <w:rsid w:val="001B4EBF"/>
    <w:rsid w:val="001C1D6C"/>
    <w:rsid w:val="001C5EC3"/>
    <w:rsid w:val="001D0142"/>
    <w:rsid w:val="001D188C"/>
    <w:rsid w:val="001D1CBA"/>
    <w:rsid w:val="001D2153"/>
    <w:rsid w:val="001D5458"/>
    <w:rsid w:val="001E2397"/>
    <w:rsid w:val="001E5121"/>
    <w:rsid w:val="001E7373"/>
    <w:rsid w:val="001E7F53"/>
    <w:rsid w:val="001F0051"/>
    <w:rsid w:val="001F01F6"/>
    <w:rsid w:val="001F1CDE"/>
    <w:rsid w:val="001F1D46"/>
    <w:rsid w:val="001F4C33"/>
    <w:rsid w:val="001F600A"/>
    <w:rsid w:val="00201A01"/>
    <w:rsid w:val="002064D5"/>
    <w:rsid w:val="00211CCA"/>
    <w:rsid w:val="002131A1"/>
    <w:rsid w:val="00214980"/>
    <w:rsid w:val="00214D88"/>
    <w:rsid w:val="00216BE7"/>
    <w:rsid w:val="00220D96"/>
    <w:rsid w:val="0022184C"/>
    <w:rsid w:val="002269E2"/>
    <w:rsid w:val="002309C9"/>
    <w:rsid w:val="00234AA2"/>
    <w:rsid w:val="00237009"/>
    <w:rsid w:val="002371A8"/>
    <w:rsid w:val="00237856"/>
    <w:rsid w:val="0024248D"/>
    <w:rsid w:val="00242AB1"/>
    <w:rsid w:val="002434B4"/>
    <w:rsid w:val="00243AA0"/>
    <w:rsid w:val="00252D21"/>
    <w:rsid w:val="00252FA8"/>
    <w:rsid w:val="00254AC0"/>
    <w:rsid w:val="00255F87"/>
    <w:rsid w:val="00261E96"/>
    <w:rsid w:val="00263BD7"/>
    <w:rsid w:val="00276FFE"/>
    <w:rsid w:val="00280255"/>
    <w:rsid w:val="002820F3"/>
    <w:rsid w:val="002853C4"/>
    <w:rsid w:val="00286865"/>
    <w:rsid w:val="002956B0"/>
    <w:rsid w:val="00297A74"/>
    <w:rsid w:val="002A191C"/>
    <w:rsid w:val="002A4BC1"/>
    <w:rsid w:val="002B2C99"/>
    <w:rsid w:val="002B38B6"/>
    <w:rsid w:val="002B6EEC"/>
    <w:rsid w:val="002B7B53"/>
    <w:rsid w:val="002C047C"/>
    <w:rsid w:val="002C339B"/>
    <w:rsid w:val="002C41DB"/>
    <w:rsid w:val="002C442E"/>
    <w:rsid w:val="002D04D7"/>
    <w:rsid w:val="002D16AA"/>
    <w:rsid w:val="002D39DB"/>
    <w:rsid w:val="002D4170"/>
    <w:rsid w:val="002D441B"/>
    <w:rsid w:val="002E4636"/>
    <w:rsid w:val="002E7758"/>
    <w:rsid w:val="002F32CC"/>
    <w:rsid w:val="002F48E0"/>
    <w:rsid w:val="002F6036"/>
    <w:rsid w:val="002F7F09"/>
    <w:rsid w:val="00301F3F"/>
    <w:rsid w:val="0030412A"/>
    <w:rsid w:val="00304DC2"/>
    <w:rsid w:val="00310945"/>
    <w:rsid w:val="0031136E"/>
    <w:rsid w:val="00312F7D"/>
    <w:rsid w:val="00315E50"/>
    <w:rsid w:val="00316715"/>
    <w:rsid w:val="003167F6"/>
    <w:rsid w:val="003170DC"/>
    <w:rsid w:val="00317E2F"/>
    <w:rsid w:val="00317F00"/>
    <w:rsid w:val="0032068F"/>
    <w:rsid w:val="00322DB3"/>
    <w:rsid w:val="00323F80"/>
    <w:rsid w:val="00330CAE"/>
    <w:rsid w:val="00331777"/>
    <w:rsid w:val="003336B3"/>
    <w:rsid w:val="00334E06"/>
    <w:rsid w:val="00336CF0"/>
    <w:rsid w:val="00337C7C"/>
    <w:rsid w:val="00340917"/>
    <w:rsid w:val="00344CB6"/>
    <w:rsid w:val="0034510A"/>
    <w:rsid w:val="00345FEA"/>
    <w:rsid w:val="0034747B"/>
    <w:rsid w:val="00351510"/>
    <w:rsid w:val="00351D6F"/>
    <w:rsid w:val="00353353"/>
    <w:rsid w:val="00353EA5"/>
    <w:rsid w:val="003551CD"/>
    <w:rsid w:val="003600E3"/>
    <w:rsid w:val="003607D6"/>
    <w:rsid w:val="00362BE8"/>
    <w:rsid w:val="00363A9F"/>
    <w:rsid w:val="003667C9"/>
    <w:rsid w:val="0036703A"/>
    <w:rsid w:val="00367341"/>
    <w:rsid w:val="003715D6"/>
    <w:rsid w:val="00375BB8"/>
    <w:rsid w:val="003761FE"/>
    <w:rsid w:val="00382287"/>
    <w:rsid w:val="003834E7"/>
    <w:rsid w:val="0038388C"/>
    <w:rsid w:val="00391682"/>
    <w:rsid w:val="00391E41"/>
    <w:rsid w:val="0039202C"/>
    <w:rsid w:val="003921E3"/>
    <w:rsid w:val="00393F68"/>
    <w:rsid w:val="003948CA"/>
    <w:rsid w:val="00394A28"/>
    <w:rsid w:val="00395362"/>
    <w:rsid w:val="003A7079"/>
    <w:rsid w:val="003B1806"/>
    <w:rsid w:val="003B267C"/>
    <w:rsid w:val="003B31D9"/>
    <w:rsid w:val="003B650D"/>
    <w:rsid w:val="003B66DD"/>
    <w:rsid w:val="003B677D"/>
    <w:rsid w:val="003C07C9"/>
    <w:rsid w:val="003C1F58"/>
    <w:rsid w:val="003D1B90"/>
    <w:rsid w:val="003D2DFF"/>
    <w:rsid w:val="003D3F92"/>
    <w:rsid w:val="003D4217"/>
    <w:rsid w:val="003D57D8"/>
    <w:rsid w:val="003D6522"/>
    <w:rsid w:val="003D7753"/>
    <w:rsid w:val="003E034C"/>
    <w:rsid w:val="003E05D0"/>
    <w:rsid w:val="003E0A78"/>
    <w:rsid w:val="003E3622"/>
    <w:rsid w:val="003E4B1C"/>
    <w:rsid w:val="003E518C"/>
    <w:rsid w:val="003E654D"/>
    <w:rsid w:val="003E7125"/>
    <w:rsid w:val="003E7A43"/>
    <w:rsid w:val="003F0320"/>
    <w:rsid w:val="003F1F51"/>
    <w:rsid w:val="003F43C7"/>
    <w:rsid w:val="003F4BFC"/>
    <w:rsid w:val="004012A5"/>
    <w:rsid w:val="00401E4D"/>
    <w:rsid w:val="0040281C"/>
    <w:rsid w:val="00404321"/>
    <w:rsid w:val="00404348"/>
    <w:rsid w:val="00405469"/>
    <w:rsid w:val="00406E31"/>
    <w:rsid w:val="00407445"/>
    <w:rsid w:val="00407A3D"/>
    <w:rsid w:val="00414437"/>
    <w:rsid w:val="00415733"/>
    <w:rsid w:val="00417383"/>
    <w:rsid w:val="00417555"/>
    <w:rsid w:val="004206B0"/>
    <w:rsid w:val="00423747"/>
    <w:rsid w:val="00423B12"/>
    <w:rsid w:val="00425260"/>
    <w:rsid w:val="0043077C"/>
    <w:rsid w:val="00430FCF"/>
    <w:rsid w:val="00431941"/>
    <w:rsid w:val="004323B1"/>
    <w:rsid w:val="00432D0B"/>
    <w:rsid w:val="00433AE1"/>
    <w:rsid w:val="00436ADC"/>
    <w:rsid w:val="004414C3"/>
    <w:rsid w:val="00443664"/>
    <w:rsid w:val="00443CE3"/>
    <w:rsid w:val="00446241"/>
    <w:rsid w:val="0045133A"/>
    <w:rsid w:val="00451631"/>
    <w:rsid w:val="00453508"/>
    <w:rsid w:val="00461D19"/>
    <w:rsid w:val="00462288"/>
    <w:rsid w:val="00462AA6"/>
    <w:rsid w:val="004669BD"/>
    <w:rsid w:val="004673A5"/>
    <w:rsid w:val="00467EFF"/>
    <w:rsid w:val="00470767"/>
    <w:rsid w:val="004707EB"/>
    <w:rsid w:val="004723C8"/>
    <w:rsid w:val="00472D5C"/>
    <w:rsid w:val="00472DF6"/>
    <w:rsid w:val="00473F01"/>
    <w:rsid w:val="004830DF"/>
    <w:rsid w:val="004842BD"/>
    <w:rsid w:val="0048438E"/>
    <w:rsid w:val="004847DD"/>
    <w:rsid w:val="00484A8C"/>
    <w:rsid w:val="0048607F"/>
    <w:rsid w:val="004863CE"/>
    <w:rsid w:val="004879C2"/>
    <w:rsid w:val="00487B80"/>
    <w:rsid w:val="00490190"/>
    <w:rsid w:val="00492929"/>
    <w:rsid w:val="0049482D"/>
    <w:rsid w:val="00497095"/>
    <w:rsid w:val="004975D1"/>
    <w:rsid w:val="004A1B48"/>
    <w:rsid w:val="004A3675"/>
    <w:rsid w:val="004A3F17"/>
    <w:rsid w:val="004A4FB1"/>
    <w:rsid w:val="004B1FC7"/>
    <w:rsid w:val="004B28B3"/>
    <w:rsid w:val="004C06BC"/>
    <w:rsid w:val="004C388F"/>
    <w:rsid w:val="004C569C"/>
    <w:rsid w:val="004C69DE"/>
    <w:rsid w:val="004D1847"/>
    <w:rsid w:val="004D18E4"/>
    <w:rsid w:val="004D2A0D"/>
    <w:rsid w:val="004D3FF0"/>
    <w:rsid w:val="004E11D5"/>
    <w:rsid w:val="004E12E8"/>
    <w:rsid w:val="004E3BB2"/>
    <w:rsid w:val="004E6341"/>
    <w:rsid w:val="004E63A8"/>
    <w:rsid w:val="004E73FB"/>
    <w:rsid w:val="004F09EA"/>
    <w:rsid w:val="004F1C6F"/>
    <w:rsid w:val="004F314F"/>
    <w:rsid w:val="004F3222"/>
    <w:rsid w:val="004F36BC"/>
    <w:rsid w:val="004F7891"/>
    <w:rsid w:val="004F7A7B"/>
    <w:rsid w:val="00500CD3"/>
    <w:rsid w:val="00500D8F"/>
    <w:rsid w:val="00501909"/>
    <w:rsid w:val="00504B20"/>
    <w:rsid w:val="00516445"/>
    <w:rsid w:val="00520BAD"/>
    <w:rsid w:val="00522186"/>
    <w:rsid w:val="005225B8"/>
    <w:rsid w:val="005225C3"/>
    <w:rsid w:val="005235E2"/>
    <w:rsid w:val="005237EB"/>
    <w:rsid w:val="0052631D"/>
    <w:rsid w:val="005266A2"/>
    <w:rsid w:val="00526B85"/>
    <w:rsid w:val="005324E7"/>
    <w:rsid w:val="00535E23"/>
    <w:rsid w:val="005372EB"/>
    <w:rsid w:val="00543283"/>
    <w:rsid w:val="00543AF3"/>
    <w:rsid w:val="005445B6"/>
    <w:rsid w:val="005456E0"/>
    <w:rsid w:val="0055144C"/>
    <w:rsid w:val="005542B1"/>
    <w:rsid w:val="00554781"/>
    <w:rsid w:val="005558A4"/>
    <w:rsid w:val="00555CF3"/>
    <w:rsid w:val="005566DF"/>
    <w:rsid w:val="00557743"/>
    <w:rsid w:val="005620EA"/>
    <w:rsid w:val="005668C2"/>
    <w:rsid w:val="005672FB"/>
    <w:rsid w:val="0056766C"/>
    <w:rsid w:val="0057091E"/>
    <w:rsid w:val="0057319C"/>
    <w:rsid w:val="0057704E"/>
    <w:rsid w:val="00577327"/>
    <w:rsid w:val="0057732F"/>
    <w:rsid w:val="00580EB0"/>
    <w:rsid w:val="0058213E"/>
    <w:rsid w:val="00582E28"/>
    <w:rsid w:val="00584F34"/>
    <w:rsid w:val="005856D6"/>
    <w:rsid w:val="00587831"/>
    <w:rsid w:val="00590861"/>
    <w:rsid w:val="005909A8"/>
    <w:rsid w:val="00590A5F"/>
    <w:rsid w:val="00593124"/>
    <w:rsid w:val="00594FDD"/>
    <w:rsid w:val="0059578E"/>
    <w:rsid w:val="005A1236"/>
    <w:rsid w:val="005B49BA"/>
    <w:rsid w:val="005B4E7C"/>
    <w:rsid w:val="005B5982"/>
    <w:rsid w:val="005B6CFA"/>
    <w:rsid w:val="005C09ED"/>
    <w:rsid w:val="005C0F27"/>
    <w:rsid w:val="005C1D72"/>
    <w:rsid w:val="005C3714"/>
    <w:rsid w:val="005C66CE"/>
    <w:rsid w:val="005C6C43"/>
    <w:rsid w:val="005C7845"/>
    <w:rsid w:val="005D0554"/>
    <w:rsid w:val="005D2336"/>
    <w:rsid w:val="005D2FDD"/>
    <w:rsid w:val="005D3C89"/>
    <w:rsid w:val="005D403C"/>
    <w:rsid w:val="005D4A51"/>
    <w:rsid w:val="005D6AD7"/>
    <w:rsid w:val="005D7D42"/>
    <w:rsid w:val="005E3E75"/>
    <w:rsid w:val="005E46B8"/>
    <w:rsid w:val="005E50A6"/>
    <w:rsid w:val="005E5E3E"/>
    <w:rsid w:val="005E73F6"/>
    <w:rsid w:val="005E7FAB"/>
    <w:rsid w:val="005F1EBA"/>
    <w:rsid w:val="005F23D3"/>
    <w:rsid w:val="005F2931"/>
    <w:rsid w:val="005F7F77"/>
    <w:rsid w:val="0060027A"/>
    <w:rsid w:val="00603402"/>
    <w:rsid w:val="00603ADF"/>
    <w:rsid w:val="00603FBB"/>
    <w:rsid w:val="006047A2"/>
    <w:rsid w:val="00604F23"/>
    <w:rsid w:val="00615DBC"/>
    <w:rsid w:val="00615FC9"/>
    <w:rsid w:val="00616631"/>
    <w:rsid w:val="00616C16"/>
    <w:rsid w:val="00616D55"/>
    <w:rsid w:val="0062112E"/>
    <w:rsid w:val="00622BE5"/>
    <w:rsid w:val="00622CBF"/>
    <w:rsid w:val="00624E86"/>
    <w:rsid w:val="0062538B"/>
    <w:rsid w:val="00625498"/>
    <w:rsid w:val="0062647D"/>
    <w:rsid w:val="006301CB"/>
    <w:rsid w:val="00632C1C"/>
    <w:rsid w:val="00633136"/>
    <w:rsid w:val="00633C20"/>
    <w:rsid w:val="006366CA"/>
    <w:rsid w:val="00637397"/>
    <w:rsid w:val="00640301"/>
    <w:rsid w:val="0064079C"/>
    <w:rsid w:val="00644199"/>
    <w:rsid w:val="0064516C"/>
    <w:rsid w:val="00647C72"/>
    <w:rsid w:val="00647FEF"/>
    <w:rsid w:val="006501B3"/>
    <w:rsid w:val="00650D1A"/>
    <w:rsid w:val="00650FA6"/>
    <w:rsid w:val="00653B3B"/>
    <w:rsid w:val="0065780C"/>
    <w:rsid w:val="00660A38"/>
    <w:rsid w:val="0066697E"/>
    <w:rsid w:val="006730F1"/>
    <w:rsid w:val="00673C75"/>
    <w:rsid w:val="00677489"/>
    <w:rsid w:val="00683E18"/>
    <w:rsid w:val="00686BB1"/>
    <w:rsid w:val="00686D9D"/>
    <w:rsid w:val="00686F77"/>
    <w:rsid w:val="00687C95"/>
    <w:rsid w:val="006966F0"/>
    <w:rsid w:val="006A116C"/>
    <w:rsid w:val="006B0EDC"/>
    <w:rsid w:val="006B1A58"/>
    <w:rsid w:val="006B7701"/>
    <w:rsid w:val="006C0953"/>
    <w:rsid w:val="006C0C15"/>
    <w:rsid w:val="006C5656"/>
    <w:rsid w:val="006D0A39"/>
    <w:rsid w:val="006D1FE2"/>
    <w:rsid w:val="006D3EF6"/>
    <w:rsid w:val="006D441A"/>
    <w:rsid w:val="006D4567"/>
    <w:rsid w:val="006D4607"/>
    <w:rsid w:val="006D4D80"/>
    <w:rsid w:val="006D5008"/>
    <w:rsid w:val="006D65A1"/>
    <w:rsid w:val="006E2F8C"/>
    <w:rsid w:val="006E405C"/>
    <w:rsid w:val="006E6F2F"/>
    <w:rsid w:val="006F111A"/>
    <w:rsid w:val="006F2E88"/>
    <w:rsid w:val="006F3A54"/>
    <w:rsid w:val="006F4FAD"/>
    <w:rsid w:val="006F6475"/>
    <w:rsid w:val="006F751F"/>
    <w:rsid w:val="00704197"/>
    <w:rsid w:val="00706C39"/>
    <w:rsid w:val="0071093C"/>
    <w:rsid w:val="00710CAE"/>
    <w:rsid w:val="00714003"/>
    <w:rsid w:val="00714195"/>
    <w:rsid w:val="00716D5D"/>
    <w:rsid w:val="00716DA7"/>
    <w:rsid w:val="00717342"/>
    <w:rsid w:val="007174E5"/>
    <w:rsid w:val="0072273E"/>
    <w:rsid w:val="007253E6"/>
    <w:rsid w:val="00725F91"/>
    <w:rsid w:val="0072605D"/>
    <w:rsid w:val="00727066"/>
    <w:rsid w:val="00727999"/>
    <w:rsid w:val="00727E14"/>
    <w:rsid w:val="00731346"/>
    <w:rsid w:val="00731F89"/>
    <w:rsid w:val="00736228"/>
    <w:rsid w:val="007404EE"/>
    <w:rsid w:val="00741C49"/>
    <w:rsid w:val="007450D0"/>
    <w:rsid w:val="00745201"/>
    <w:rsid w:val="00745461"/>
    <w:rsid w:val="007513D4"/>
    <w:rsid w:val="0075258C"/>
    <w:rsid w:val="00752637"/>
    <w:rsid w:val="00753B9E"/>
    <w:rsid w:val="0075422D"/>
    <w:rsid w:val="0075477D"/>
    <w:rsid w:val="00756751"/>
    <w:rsid w:val="00757025"/>
    <w:rsid w:val="00762611"/>
    <w:rsid w:val="00763254"/>
    <w:rsid w:val="007632A2"/>
    <w:rsid w:val="0076474D"/>
    <w:rsid w:val="00764CC0"/>
    <w:rsid w:val="007651A9"/>
    <w:rsid w:val="00765BC3"/>
    <w:rsid w:val="00766EC0"/>
    <w:rsid w:val="00770630"/>
    <w:rsid w:val="007720FF"/>
    <w:rsid w:val="00773EAC"/>
    <w:rsid w:val="007759E2"/>
    <w:rsid w:val="00776782"/>
    <w:rsid w:val="007864C1"/>
    <w:rsid w:val="00792E48"/>
    <w:rsid w:val="007A0A1F"/>
    <w:rsid w:val="007A40BD"/>
    <w:rsid w:val="007A4AFD"/>
    <w:rsid w:val="007A526A"/>
    <w:rsid w:val="007A7A32"/>
    <w:rsid w:val="007B0720"/>
    <w:rsid w:val="007B19BA"/>
    <w:rsid w:val="007B1B2D"/>
    <w:rsid w:val="007B1BBE"/>
    <w:rsid w:val="007B2048"/>
    <w:rsid w:val="007B24DE"/>
    <w:rsid w:val="007B2519"/>
    <w:rsid w:val="007B7DD5"/>
    <w:rsid w:val="007C2278"/>
    <w:rsid w:val="007C4516"/>
    <w:rsid w:val="007C4E0E"/>
    <w:rsid w:val="007D3CE0"/>
    <w:rsid w:val="007D4631"/>
    <w:rsid w:val="007D50D6"/>
    <w:rsid w:val="007D530D"/>
    <w:rsid w:val="007D5BE0"/>
    <w:rsid w:val="007E0442"/>
    <w:rsid w:val="007E0483"/>
    <w:rsid w:val="007E1C81"/>
    <w:rsid w:val="007E7C75"/>
    <w:rsid w:val="007F0AA2"/>
    <w:rsid w:val="007F1E90"/>
    <w:rsid w:val="007F2129"/>
    <w:rsid w:val="007F2358"/>
    <w:rsid w:val="007F3218"/>
    <w:rsid w:val="007F41CC"/>
    <w:rsid w:val="007F62F0"/>
    <w:rsid w:val="007F675A"/>
    <w:rsid w:val="0080120D"/>
    <w:rsid w:val="008034CB"/>
    <w:rsid w:val="0080477B"/>
    <w:rsid w:val="00805A85"/>
    <w:rsid w:val="00807C0B"/>
    <w:rsid w:val="008108BE"/>
    <w:rsid w:val="00810D59"/>
    <w:rsid w:val="00812C82"/>
    <w:rsid w:val="00817D7C"/>
    <w:rsid w:val="008204DE"/>
    <w:rsid w:val="008238F2"/>
    <w:rsid w:val="008269F7"/>
    <w:rsid w:val="0082730D"/>
    <w:rsid w:val="00832B71"/>
    <w:rsid w:val="00832BED"/>
    <w:rsid w:val="00833CE9"/>
    <w:rsid w:val="00836885"/>
    <w:rsid w:val="008371CC"/>
    <w:rsid w:val="008373D5"/>
    <w:rsid w:val="008377A7"/>
    <w:rsid w:val="00840647"/>
    <w:rsid w:val="00840F94"/>
    <w:rsid w:val="0084532C"/>
    <w:rsid w:val="0085132D"/>
    <w:rsid w:val="008528C7"/>
    <w:rsid w:val="00855EBB"/>
    <w:rsid w:val="00856A9D"/>
    <w:rsid w:val="00862953"/>
    <w:rsid w:val="00862C20"/>
    <w:rsid w:val="00863675"/>
    <w:rsid w:val="00863E8F"/>
    <w:rsid w:val="008651DE"/>
    <w:rsid w:val="00866094"/>
    <w:rsid w:val="008677A9"/>
    <w:rsid w:val="008713C0"/>
    <w:rsid w:val="00877F4E"/>
    <w:rsid w:val="00880140"/>
    <w:rsid w:val="00885091"/>
    <w:rsid w:val="0088522B"/>
    <w:rsid w:val="008852BD"/>
    <w:rsid w:val="00886E87"/>
    <w:rsid w:val="008939BC"/>
    <w:rsid w:val="008942FD"/>
    <w:rsid w:val="00894EF4"/>
    <w:rsid w:val="00895223"/>
    <w:rsid w:val="0089612E"/>
    <w:rsid w:val="00897278"/>
    <w:rsid w:val="008A2D47"/>
    <w:rsid w:val="008A2DE1"/>
    <w:rsid w:val="008A3E9C"/>
    <w:rsid w:val="008A57EE"/>
    <w:rsid w:val="008A7644"/>
    <w:rsid w:val="008A7819"/>
    <w:rsid w:val="008B0774"/>
    <w:rsid w:val="008B1961"/>
    <w:rsid w:val="008B35BB"/>
    <w:rsid w:val="008B7583"/>
    <w:rsid w:val="008C0E1C"/>
    <w:rsid w:val="008C2A86"/>
    <w:rsid w:val="008C2FA0"/>
    <w:rsid w:val="008C3292"/>
    <w:rsid w:val="008C4632"/>
    <w:rsid w:val="008C787C"/>
    <w:rsid w:val="008D1EED"/>
    <w:rsid w:val="008D1F42"/>
    <w:rsid w:val="008D28C5"/>
    <w:rsid w:val="008D302B"/>
    <w:rsid w:val="008D3A8C"/>
    <w:rsid w:val="008D62F8"/>
    <w:rsid w:val="008E02ED"/>
    <w:rsid w:val="008E0E89"/>
    <w:rsid w:val="008E10F4"/>
    <w:rsid w:val="008E2B85"/>
    <w:rsid w:val="008E5CC6"/>
    <w:rsid w:val="008E6B21"/>
    <w:rsid w:val="008E772C"/>
    <w:rsid w:val="008F02AF"/>
    <w:rsid w:val="008F171A"/>
    <w:rsid w:val="008F1956"/>
    <w:rsid w:val="008F1C45"/>
    <w:rsid w:val="008F260A"/>
    <w:rsid w:val="008F3357"/>
    <w:rsid w:val="008F4E4C"/>
    <w:rsid w:val="008F6B30"/>
    <w:rsid w:val="008F7D8D"/>
    <w:rsid w:val="008F7EC9"/>
    <w:rsid w:val="009002CD"/>
    <w:rsid w:val="0090073F"/>
    <w:rsid w:val="00901900"/>
    <w:rsid w:val="00903C4F"/>
    <w:rsid w:val="00904781"/>
    <w:rsid w:val="00905AA7"/>
    <w:rsid w:val="00907AFD"/>
    <w:rsid w:val="00910100"/>
    <w:rsid w:val="00912882"/>
    <w:rsid w:val="0091349C"/>
    <w:rsid w:val="00913ACD"/>
    <w:rsid w:val="00914369"/>
    <w:rsid w:val="009147DB"/>
    <w:rsid w:val="00914930"/>
    <w:rsid w:val="0091688C"/>
    <w:rsid w:val="00916E3B"/>
    <w:rsid w:val="0091771F"/>
    <w:rsid w:val="009204B2"/>
    <w:rsid w:val="00920C4E"/>
    <w:rsid w:val="00920DB5"/>
    <w:rsid w:val="009212DD"/>
    <w:rsid w:val="00923184"/>
    <w:rsid w:val="00923CB4"/>
    <w:rsid w:val="00924CA7"/>
    <w:rsid w:val="00926802"/>
    <w:rsid w:val="00926C9B"/>
    <w:rsid w:val="009353C9"/>
    <w:rsid w:val="009360DD"/>
    <w:rsid w:val="0093769A"/>
    <w:rsid w:val="0094022B"/>
    <w:rsid w:val="00940527"/>
    <w:rsid w:val="00941F42"/>
    <w:rsid w:val="0094279E"/>
    <w:rsid w:val="00945A4E"/>
    <w:rsid w:val="00946534"/>
    <w:rsid w:val="009524D0"/>
    <w:rsid w:val="00952CFB"/>
    <w:rsid w:val="00960128"/>
    <w:rsid w:val="009619AE"/>
    <w:rsid w:val="00964121"/>
    <w:rsid w:val="009761BC"/>
    <w:rsid w:val="009774CC"/>
    <w:rsid w:val="009778ED"/>
    <w:rsid w:val="00980B44"/>
    <w:rsid w:val="0098129B"/>
    <w:rsid w:val="00981B14"/>
    <w:rsid w:val="00982186"/>
    <w:rsid w:val="00982D98"/>
    <w:rsid w:val="00986860"/>
    <w:rsid w:val="009870FE"/>
    <w:rsid w:val="0098767A"/>
    <w:rsid w:val="0098776B"/>
    <w:rsid w:val="00991B6C"/>
    <w:rsid w:val="00993E43"/>
    <w:rsid w:val="00995545"/>
    <w:rsid w:val="009A5AF2"/>
    <w:rsid w:val="009A65EC"/>
    <w:rsid w:val="009A7F20"/>
    <w:rsid w:val="009B422E"/>
    <w:rsid w:val="009C4AC9"/>
    <w:rsid w:val="009C6970"/>
    <w:rsid w:val="009D0394"/>
    <w:rsid w:val="009D3EE6"/>
    <w:rsid w:val="009D4EFB"/>
    <w:rsid w:val="009D5571"/>
    <w:rsid w:val="009D58D5"/>
    <w:rsid w:val="009E142A"/>
    <w:rsid w:val="009F1069"/>
    <w:rsid w:val="009F3425"/>
    <w:rsid w:val="009F6A4B"/>
    <w:rsid w:val="00A01FB3"/>
    <w:rsid w:val="00A0256B"/>
    <w:rsid w:val="00A02FE7"/>
    <w:rsid w:val="00A0555C"/>
    <w:rsid w:val="00A055F9"/>
    <w:rsid w:val="00A05C04"/>
    <w:rsid w:val="00A05C12"/>
    <w:rsid w:val="00A060B1"/>
    <w:rsid w:val="00A06D2D"/>
    <w:rsid w:val="00A155A1"/>
    <w:rsid w:val="00A16BF1"/>
    <w:rsid w:val="00A16C86"/>
    <w:rsid w:val="00A2156F"/>
    <w:rsid w:val="00A22126"/>
    <w:rsid w:val="00A22132"/>
    <w:rsid w:val="00A24FA5"/>
    <w:rsid w:val="00A258F0"/>
    <w:rsid w:val="00A25E4F"/>
    <w:rsid w:val="00A266D6"/>
    <w:rsid w:val="00A32C48"/>
    <w:rsid w:val="00A33296"/>
    <w:rsid w:val="00A3671D"/>
    <w:rsid w:val="00A369FE"/>
    <w:rsid w:val="00A36E33"/>
    <w:rsid w:val="00A40933"/>
    <w:rsid w:val="00A41BC8"/>
    <w:rsid w:val="00A43073"/>
    <w:rsid w:val="00A44002"/>
    <w:rsid w:val="00A447B6"/>
    <w:rsid w:val="00A44D16"/>
    <w:rsid w:val="00A47D7E"/>
    <w:rsid w:val="00A5385D"/>
    <w:rsid w:val="00A53A2A"/>
    <w:rsid w:val="00A53E2F"/>
    <w:rsid w:val="00A55FFC"/>
    <w:rsid w:val="00A56AC5"/>
    <w:rsid w:val="00A56B86"/>
    <w:rsid w:val="00A62415"/>
    <w:rsid w:val="00A62B97"/>
    <w:rsid w:val="00A63F99"/>
    <w:rsid w:val="00A64C23"/>
    <w:rsid w:val="00A66F21"/>
    <w:rsid w:val="00A72F4F"/>
    <w:rsid w:val="00A76494"/>
    <w:rsid w:val="00A80854"/>
    <w:rsid w:val="00A80F04"/>
    <w:rsid w:val="00A81C6C"/>
    <w:rsid w:val="00A82789"/>
    <w:rsid w:val="00A82CD2"/>
    <w:rsid w:val="00A86A21"/>
    <w:rsid w:val="00A92AB0"/>
    <w:rsid w:val="00A92D6A"/>
    <w:rsid w:val="00A93815"/>
    <w:rsid w:val="00A95E36"/>
    <w:rsid w:val="00AA017C"/>
    <w:rsid w:val="00AA41B9"/>
    <w:rsid w:val="00AA4D46"/>
    <w:rsid w:val="00AB26EA"/>
    <w:rsid w:val="00AB4225"/>
    <w:rsid w:val="00AC1CC8"/>
    <w:rsid w:val="00AC2220"/>
    <w:rsid w:val="00AC2FC1"/>
    <w:rsid w:val="00AC4CDD"/>
    <w:rsid w:val="00AC4F43"/>
    <w:rsid w:val="00AC4F56"/>
    <w:rsid w:val="00AC78A5"/>
    <w:rsid w:val="00AD0B84"/>
    <w:rsid w:val="00AD1502"/>
    <w:rsid w:val="00AD1852"/>
    <w:rsid w:val="00AD4148"/>
    <w:rsid w:val="00AD5433"/>
    <w:rsid w:val="00AD75F9"/>
    <w:rsid w:val="00AE07C0"/>
    <w:rsid w:val="00AE206B"/>
    <w:rsid w:val="00AE32F6"/>
    <w:rsid w:val="00AE53C1"/>
    <w:rsid w:val="00AE69D3"/>
    <w:rsid w:val="00AE7A39"/>
    <w:rsid w:val="00AF3444"/>
    <w:rsid w:val="00AF3BDA"/>
    <w:rsid w:val="00AF3FA1"/>
    <w:rsid w:val="00AF56C1"/>
    <w:rsid w:val="00AF5DE7"/>
    <w:rsid w:val="00AF6634"/>
    <w:rsid w:val="00AF6921"/>
    <w:rsid w:val="00B012BB"/>
    <w:rsid w:val="00B04D50"/>
    <w:rsid w:val="00B04F88"/>
    <w:rsid w:val="00B05450"/>
    <w:rsid w:val="00B05E46"/>
    <w:rsid w:val="00B06226"/>
    <w:rsid w:val="00B07165"/>
    <w:rsid w:val="00B1093D"/>
    <w:rsid w:val="00B11D15"/>
    <w:rsid w:val="00B13970"/>
    <w:rsid w:val="00B14D7D"/>
    <w:rsid w:val="00B15393"/>
    <w:rsid w:val="00B15943"/>
    <w:rsid w:val="00B15C0E"/>
    <w:rsid w:val="00B204DF"/>
    <w:rsid w:val="00B21C30"/>
    <w:rsid w:val="00B2203D"/>
    <w:rsid w:val="00B23D06"/>
    <w:rsid w:val="00B249E8"/>
    <w:rsid w:val="00B24E6A"/>
    <w:rsid w:val="00B25668"/>
    <w:rsid w:val="00B31A9C"/>
    <w:rsid w:val="00B32E16"/>
    <w:rsid w:val="00B3351E"/>
    <w:rsid w:val="00B35397"/>
    <w:rsid w:val="00B35868"/>
    <w:rsid w:val="00B41E5A"/>
    <w:rsid w:val="00B44B14"/>
    <w:rsid w:val="00B45203"/>
    <w:rsid w:val="00B473D7"/>
    <w:rsid w:val="00B523B2"/>
    <w:rsid w:val="00B537C8"/>
    <w:rsid w:val="00B56DB2"/>
    <w:rsid w:val="00B61002"/>
    <w:rsid w:val="00B61CB5"/>
    <w:rsid w:val="00B61F98"/>
    <w:rsid w:val="00B61FAF"/>
    <w:rsid w:val="00B62C72"/>
    <w:rsid w:val="00B64579"/>
    <w:rsid w:val="00B6494F"/>
    <w:rsid w:val="00B661A1"/>
    <w:rsid w:val="00B67961"/>
    <w:rsid w:val="00B7150F"/>
    <w:rsid w:val="00B71CC7"/>
    <w:rsid w:val="00B7288B"/>
    <w:rsid w:val="00B74B4F"/>
    <w:rsid w:val="00B75C38"/>
    <w:rsid w:val="00B7789D"/>
    <w:rsid w:val="00B812A2"/>
    <w:rsid w:val="00B84362"/>
    <w:rsid w:val="00B8702F"/>
    <w:rsid w:val="00B929E0"/>
    <w:rsid w:val="00B93185"/>
    <w:rsid w:val="00B9407D"/>
    <w:rsid w:val="00BA3D93"/>
    <w:rsid w:val="00BA493F"/>
    <w:rsid w:val="00BA539F"/>
    <w:rsid w:val="00BA575E"/>
    <w:rsid w:val="00BA5865"/>
    <w:rsid w:val="00BB0D0C"/>
    <w:rsid w:val="00BB1C51"/>
    <w:rsid w:val="00BB424E"/>
    <w:rsid w:val="00BB6429"/>
    <w:rsid w:val="00BC1CF8"/>
    <w:rsid w:val="00BC2CC9"/>
    <w:rsid w:val="00BC5717"/>
    <w:rsid w:val="00BC5785"/>
    <w:rsid w:val="00BD2037"/>
    <w:rsid w:val="00BD229F"/>
    <w:rsid w:val="00BD2679"/>
    <w:rsid w:val="00BD2929"/>
    <w:rsid w:val="00BD4AFE"/>
    <w:rsid w:val="00BD56C5"/>
    <w:rsid w:val="00BD65DA"/>
    <w:rsid w:val="00BE12B3"/>
    <w:rsid w:val="00BE1C7F"/>
    <w:rsid w:val="00BE2DBE"/>
    <w:rsid w:val="00BE2FA2"/>
    <w:rsid w:val="00BE4738"/>
    <w:rsid w:val="00BE533E"/>
    <w:rsid w:val="00BE566E"/>
    <w:rsid w:val="00BE5B2F"/>
    <w:rsid w:val="00BE5C02"/>
    <w:rsid w:val="00BE5CBC"/>
    <w:rsid w:val="00BF029F"/>
    <w:rsid w:val="00BF199A"/>
    <w:rsid w:val="00BF3B8E"/>
    <w:rsid w:val="00BF730A"/>
    <w:rsid w:val="00BF7E3E"/>
    <w:rsid w:val="00C00914"/>
    <w:rsid w:val="00C00B1D"/>
    <w:rsid w:val="00C01E06"/>
    <w:rsid w:val="00C029E2"/>
    <w:rsid w:val="00C1154E"/>
    <w:rsid w:val="00C121E8"/>
    <w:rsid w:val="00C128BB"/>
    <w:rsid w:val="00C14098"/>
    <w:rsid w:val="00C14956"/>
    <w:rsid w:val="00C1742D"/>
    <w:rsid w:val="00C1795B"/>
    <w:rsid w:val="00C17D86"/>
    <w:rsid w:val="00C318CC"/>
    <w:rsid w:val="00C33079"/>
    <w:rsid w:val="00C3366D"/>
    <w:rsid w:val="00C33E43"/>
    <w:rsid w:val="00C3412E"/>
    <w:rsid w:val="00C36058"/>
    <w:rsid w:val="00C41BEA"/>
    <w:rsid w:val="00C4356E"/>
    <w:rsid w:val="00C4366C"/>
    <w:rsid w:val="00C4451B"/>
    <w:rsid w:val="00C47A12"/>
    <w:rsid w:val="00C50928"/>
    <w:rsid w:val="00C50AE6"/>
    <w:rsid w:val="00C516EE"/>
    <w:rsid w:val="00C52799"/>
    <w:rsid w:val="00C54151"/>
    <w:rsid w:val="00C71E93"/>
    <w:rsid w:val="00C75955"/>
    <w:rsid w:val="00C75DF5"/>
    <w:rsid w:val="00C76425"/>
    <w:rsid w:val="00C77C7F"/>
    <w:rsid w:val="00C802B6"/>
    <w:rsid w:val="00C81D8E"/>
    <w:rsid w:val="00C84F80"/>
    <w:rsid w:val="00C86303"/>
    <w:rsid w:val="00C871A6"/>
    <w:rsid w:val="00C9112A"/>
    <w:rsid w:val="00C9149E"/>
    <w:rsid w:val="00C95A50"/>
    <w:rsid w:val="00C978D6"/>
    <w:rsid w:val="00CA1040"/>
    <w:rsid w:val="00CA3849"/>
    <w:rsid w:val="00CA38EF"/>
    <w:rsid w:val="00CA4E5F"/>
    <w:rsid w:val="00CA6AC3"/>
    <w:rsid w:val="00CA6BAC"/>
    <w:rsid w:val="00CB2F1D"/>
    <w:rsid w:val="00CC0DB0"/>
    <w:rsid w:val="00CC18EB"/>
    <w:rsid w:val="00CC1C54"/>
    <w:rsid w:val="00CC1DCA"/>
    <w:rsid w:val="00CC1EA7"/>
    <w:rsid w:val="00CC3FBD"/>
    <w:rsid w:val="00CC44CD"/>
    <w:rsid w:val="00CC4A69"/>
    <w:rsid w:val="00CC5027"/>
    <w:rsid w:val="00CC5332"/>
    <w:rsid w:val="00CC57CD"/>
    <w:rsid w:val="00CC5A28"/>
    <w:rsid w:val="00CC631C"/>
    <w:rsid w:val="00CD1864"/>
    <w:rsid w:val="00CD1BCB"/>
    <w:rsid w:val="00CD250C"/>
    <w:rsid w:val="00CD391C"/>
    <w:rsid w:val="00CD72FE"/>
    <w:rsid w:val="00CE02FB"/>
    <w:rsid w:val="00CE3473"/>
    <w:rsid w:val="00CE4E68"/>
    <w:rsid w:val="00CE53BF"/>
    <w:rsid w:val="00CF326A"/>
    <w:rsid w:val="00CF5342"/>
    <w:rsid w:val="00CF6450"/>
    <w:rsid w:val="00CF6BF0"/>
    <w:rsid w:val="00D01349"/>
    <w:rsid w:val="00D026C1"/>
    <w:rsid w:val="00D0456C"/>
    <w:rsid w:val="00D11C72"/>
    <w:rsid w:val="00D14530"/>
    <w:rsid w:val="00D20F7A"/>
    <w:rsid w:val="00D21896"/>
    <w:rsid w:val="00D228ED"/>
    <w:rsid w:val="00D25857"/>
    <w:rsid w:val="00D27761"/>
    <w:rsid w:val="00D33B91"/>
    <w:rsid w:val="00D356C8"/>
    <w:rsid w:val="00D360B6"/>
    <w:rsid w:val="00D370C3"/>
    <w:rsid w:val="00D3731C"/>
    <w:rsid w:val="00D37FF2"/>
    <w:rsid w:val="00D40275"/>
    <w:rsid w:val="00D403EE"/>
    <w:rsid w:val="00D40883"/>
    <w:rsid w:val="00D40BD4"/>
    <w:rsid w:val="00D40F11"/>
    <w:rsid w:val="00D41658"/>
    <w:rsid w:val="00D43035"/>
    <w:rsid w:val="00D457CF"/>
    <w:rsid w:val="00D501DA"/>
    <w:rsid w:val="00D535E6"/>
    <w:rsid w:val="00D56A64"/>
    <w:rsid w:val="00D57189"/>
    <w:rsid w:val="00D5721A"/>
    <w:rsid w:val="00D61150"/>
    <w:rsid w:val="00D64191"/>
    <w:rsid w:val="00D64A43"/>
    <w:rsid w:val="00D65A1E"/>
    <w:rsid w:val="00D65D51"/>
    <w:rsid w:val="00D66305"/>
    <w:rsid w:val="00D6790C"/>
    <w:rsid w:val="00D67B13"/>
    <w:rsid w:val="00D708FD"/>
    <w:rsid w:val="00D70A53"/>
    <w:rsid w:val="00D711A5"/>
    <w:rsid w:val="00D73D65"/>
    <w:rsid w:val="00D805E5"/>
    <w:rsid w:val="00D81533"/>
    <w:rsid w:val="00D83D20"/>
    <w:rsid w:val="00D86B46"/>
    <w:rsid w:val="00D90A37"/>
    <w:rsid w:val="00D90B2C"/>
    <w:rsid w:val="00D90C9E"/>
    <w:rsid w:val="00D91231"/>
    <w:rsid w:val="00D9190B"/>
    <w:rsid w:val="00D955C5"/>
    <w:rsid w:val="00D97B9E"/>
    <w:rsid w:val="00DA0FAB"/>
    <w:rsid w:val="00DA124A"/>
    <w:rsid w:val="00DA2CA9"/>
    <w:rsid w:val="00DA30A4"/>
    <w:rsid w:val="00DA4C03"/>
    <w:rsid w:val="00DA5307"/>
    <w:rsid w:val="00DA59BE"/>
    <w:rsid w:val="00DA6805"/>
    <w:rsid w:val="00DB1EF2"/>
    <w:rsid w:val="00DB3019"/>
    <w:rsid w:val="00DB38F6"/>
    <w:rsid w:val="00DB3CCC"/>
    <w:rsid w:val="00DB4DB8"/>
    <w:rsid w:val="00DB50C3"/>
    <w:rsid w:val="00DB71CB"/>
    <w:rsid w:val="00DB7210"/>
    <w:rsid w:val="00DB7C54"/>
    <w:rsid w:val="00DC14D0"/>
    <w:rsid w:val="00DC53B2"/>
    <w:rsid w:val="00DC58D4"/>
    <w:rsid w:val="00DC71E4"/>
    <w:rsid w:val="00DC7BF5"/>
    <w:rsid w:val="00DC7F09"/>
    <w:rsid w:val="00DD0D0A"/>
    <w:rsid w:val="00DD0F01"/>
    <w:rsid w:val="00DD13D0"/>
    <w:rsid w:val="00DD14DD"/>
    <w:rsid w:val="00DD31FA"/>
    <w:rsid w:val="00DD3C8C"/>
    <w:rsid w:val="00DD68F9"/>
    <w:rsid w:val="00DD691F"/>
    <w:rsid w:val="00DD692B"/>
    <w:rsid w:val="00DD7191"/>
    <w:rsid w:val="00DE2AF9"/>
    <w:rsid w:val="00DE6485"/>
    <w:rsid w:val="00DF1F93"/>
    <w:rsid w:val="00DF3C48"/>
    <w:rsid w:val="00DF5585"/>
    <w:rsid w:val="00DF7F90"/>
    <w:rsid w:val="00E01F1F"/>
    <w:rsid w:val="00E02036"/>
    <w:rsid w:val="00E0313F"/>
    <w:rsid w:val="00E0536B"/>
    <w:rsid w:val="00E05E3F"/>
    <w:rsid w:val="00E07E00"/>
    <w:rsid w:val="00E12393"/>
    <w:rsid w:val="00E1245F"/>
    <w:rsid w:val="00E1289D"/>
    <w:rsid w:val="00E159F9"/>
    <w:rsid w:val="00E17687"/>
    <w:rsid w:val="00E228DB"/>
    <w:rsid w:val="00E23206"/>
    <w:rsid w:val="00E23224"/>
    <w:rsid w:val="00E23AE1"/>
    <w:rsid w:val="00E319AD"/>
    <w:rsid w:val="00E3216A"/>
    <w:rsid w:val="00E3689B"/>
    <w:rsid w:val="00E36E64"/>
    <w:rsid w:val="00E37CE0"/>
    <w:rsid w:val="00E502EA"/>
    <w:rsid w:val="00E52AF3"/>
    <w:rsid w:val="00E55710"/>
    <w:rsid w:val="00E56700"/>
    <w:rsid w:val="00E56D77"/>
    <w:rsid w:val="00E60D5B"/>
    <w:rsid w:val="00E66A2F"/>
    <w:rsid w:val="00E71185"/>
    <w:rsid w:val="00E7152C"/>
    <w:rsid w:val="00E71BAF"/>
    <w:rsid w:val="00E721A3"/>
    <w:rsid w:val="00E72258"/>
    <w:rsid w:val="00E72E87"/>
    <w:rsid w:val="00E74EE4"/>
    <w:rsid w:val="00E75D6A"/>
    <w:rsid w:val="00E7702A"/>
    <w:rsid w:val="00E81B92"/>
    <w:rsid w:val="00E81EE1"/>
    <w:rsid w:val="00E85A23"/>
    <w:rsid w:val="00E86694"/>
    <w:rsid w:val="00E86CC2"/>
    <w:rsid w:val="00E902F6"/>
    <w:rsid w:val="00E9113B"/>
    <w:rsid w:val="00E916A3"/>
    <w:rsid w:val="00E942C2"/>
    <w:rsid w:val="00E96B7A"/>
    <w:rsid w:val="00E97881"/>
    <w:rsid w:val="00EA108B"/>
    <w:rsid w:val="00EA2B54"/>
    <w:rsid w:val="00EA7ED7"/>
    <w:rsid w:val="00EB14C3"/>
    <w:rsid w:val="00EB33E4"/>
    <w:rsid w:val="00EB45E3"/>
    <w:rsid w:val="00EC0232"/>
    <w:rsid w:val="00EC03DE"/>
    <w:rsid w:val="00EC159C"/>
    <w:rsid w:val="00EC1F0D"/>
    <w:rsid w:val="00EC29B0"/>
    <w:rsid w:val="00EC5457"/>
    <w:rsid w:val="00EC7B01"/>
    <w:rsid w:val="00ED13C0"/>
    <w:rsid w:val="00ED19AC"/>
    <w:rsid w:val="00ED2ACC"/>
    <w:rsid w:val="00ED325D"/>
    <w:rsid w:val="00ED4459"/>
    <w:rsid w:val="00ED5824"/>
    <w:rsid w:val="00EE0AA8"/>
    <w:rsid w:val="00EE0DE4"/>
    <w:rsid w:val="00EE1482"/>
    <w:rsid w:val="00EE1F13"/>
    <w:rsid w:val="00EE22E0"/>
    <w:rsid w:val="00EE26CB"/>
    <w:rsid w:val="00EE2FF7"/>
    <w:rsid w:val="00EE4C6E"/>
    <w:rsid w:val="00EE6E6A"/>
    <w:rsid w:val="00EE7CC5"/>
    <w:rsid w:val="00EE7E42"/>
    <w:rsid w:val="00EF1851"/>
    <w:rsid w:val="00EF2523"/>
    <w:rsid w:val="00EF29B2"/>
    <w:rsid w:val="00EF3377"/>
    <w:rsid w:val="00F007CC"/>
    <w:rsid w:val="00F00C47"/>
    <w:rsid w:val="00F00FE1"/>
    <w:rsid w:val="00F012E3"/>
    <w:rsid w:val="00F01D2F"/>
    <w:rsid w:val="00F02179"/>
    <w:rsid w:val="00F02747"/>
    <w:rsid w:val="00F07E71"/>
    <w:rsid w:val="00F116A5"/>
    <w:rsid w:val="00F11EAC"/>
    <w:rsid w:val="00F13FF7"/>
    <w:rsid w:val="00F14417"/>
    <w:rsid w:val="00F152DD"/>
    <w:rsid w:val="00F15C6E"/>
    <w:rsid w:val="00F16A21"/>
    <w:rsid w:val="00F20F62"/>
    <w:rsid w:val="00F2486C"/>
    <w:rsid w:val="00F249F7"/>
    <w:rsid w:val="00F25235"/>
    <w:rsid w:val="00F26179"/>
    <w:rsid w:val="00F2667D"/>
    <w:rsid w:val="00F2792B"/>
    <w:rsid w:val="00F33450"/>
    <w:rsid w:val="00F3399D"/>
    <w:rsid w:val="00F34DBF"/>
    <w:rsid w:val="00F34E53"/>
    <w:rsid w:val="00F403ED"/>
    <w:rsid w:val="00F41125"/>
    <w:rsid w:val="00F41201"/>
    <w:rsid w:val="00F42BF7"/>
    <w:rsid w:val="00F43F4B"/>
    <w:rsid w:val="00F44057"/>
    <w:rsid w:val="00F46271"/>
    <w:rsid w:val="00F519E9"/>
    <w:rsid w:val="00F53944"/>
    <w:rsid w:val="00F55D60"/>
    <w:rsid w:val="00F566AB"/>
    <w:rsid w:val="00F61040"/>
    <w:rsid w:val="00F649C7"/>
    <w:rsid w:val="00F653A5"/>
    <w:rsid w:val="00F6596A"/>
    <w:rsid w:val="00F732E5"/>
    <w:rsid w:val="00F73C4D"/>
    <w:rsid w:val="00F74F6E"/>
    <w:rsid w:val="00F76BD5"/>
    <w:rsid w:val="00F770FF"/>
    <w:rsid w:val="00F832F2"/>
    <w:rsid w:val="00F836DE"/>
    <w:rsid w:val="00F84945"/>
    <w:rsid w:val="00F85714"/>
    <w:rsid w:val="00F8576C"/>
    <w:rsid w:val="00F85DE2"/>
    <w:rsid w:val="00F90172"/>
    <w:rsid w:val="00F92673"/>
    <w:rsid w:val="00F9282D"/>
    <w:rsid w:val="00F92BE3"/>
    <w:rsid w:val="00F93F3E"/>
    <w:rsid w:val="00F95BF8"/>
    <w:rsid w:val="00F9742B"/>
    <w:rsid w:val="00F9745E"/>
    <w:rsid w:val="00FA3303"/>
    <w:rsid w:val="00FA3A76"/>
    <w:rsid w:val="00FA3EBC"/>
    <w:rsid w:val="00FA440A"/>
    <w:rsid w:val="00FA748B"/>
    <w:rsid w:val="00FB1135"/>
    <w:rsid w:val="00FB4C9D"/>
    <w:rsid w:val="00FB60C1"/>
    <w:rsid w:val="00FB77D1"/>
    <w:rsid w:val="00FB7963"/>
    <w:rsid w:val="00FC0B70"/>
    <w:rsid w:val="00FC274E"/>
    <w:rsid w:val="00FC446B"/>
    <w:rsid w:val="00FC4F7A"/>
    <w:rsid w:val="00FC72E8"/>
    <w:rsid w:val="00FD0469"/>
    <w:rsid w:val="00FD17FE"/>
    <w:rsid w:val="00FD230B"/>
    <w:rsid w:val="00FD4DCD"/>
    <w:rsid w:val="00FD6F35"/>
    <w:rsid w:val="00FD7F4F"/>
    <w:rsid w:val="00FE00AB"/>
    <w:rsid w:val="00FE1FB2"/>
    <w:rsid w:val="00FE255D"/>
    <w:rsid w:val="00FE26DB"/>
    <w:rsid w:val="00FE46B7"/>
    <w:rsid w:val="00FE4885"/>
    <w:rsid w:val="00FE7C56"/>
    <w:rsid w:val="00FF1A5E"/>
    <w:rsid w:val="00FF49DC"/>
    <w:rsid w:val="00FF519F"/>
    <w:rsid w:val="00FF6F89"/>
    <w:rsid w:val="00FF772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202C"/>
    <w:rPr>
      <w:rFonts w:ascii="Times New Roman" w:eastAsia="Times New Roman" w:hAnsi="Times New Roman" w:cs="Times New Roman"/>
      <w:snapToGrid w:val="0"/>
      <w:color w:val="000000"/>
      <w:sz w:val="20"/>
      <w:szCs w:val="20"/>
      <w:lang w:eastAsia="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extnBalon">
    <w:name w:val="Balloon Text"/>
    <w:basedOn w:val="Normal"/>
    <w:link w:val="TextnBalonCaracter"/>
    <w:uiPriority w:val="99"/>
    <w:semiHidden/>
    <w:unhideWhenUsed/>
    <w:rsid w:val="00A76494"/>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A76494"/>
    <w:rPr>
      <w:rFonts w:ascii="Tahoma" w:eastAsia="Times New Roman" w:hAnsi="Tahoma" w:cs="Tahoma"/>
      <w:snapToGrid w:val="0"/>
      <w:color w:val="000000"/>
      <w:sz w:val="16"/>
      <w:szCs w:val="16"/>
      <w:lang w:eastAsia="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202C"/>
    <w:rPr>
      <w:rFonts w:ascii="Times New Roman" w:eastAsia="Times New Roman" w:hAnsi="Times New Roman" w:cs="Times New Roman"/>
      <w:snapToGrid w:val="0"/>
      <w:color w:val="000000"/>
      <w:sz w:val="20"/>
      <w:szCs w:val="20"/>
      <w:lang w:eastAsia="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extnBalon">
    <w:name w:val="Balloon Text"/>
    <w:basedOn w:val="Normal"/>
    <w:link w:val="TextnBalonCaracter"/>
    <w:uiPriority w:val="99"/>
    <w:semiHidden/>
    <w:unhideWhenUsed/>
    <w:rsid w:val="00A76494"/>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A76494"/>
    <w:rPr>
      <w:rFonts w:ascii="Tahoma" w:eastAsia="Times New Roman" w:hAnsi="Tahoma" w:cs="Tahoma"/>
      <w:snapToGrid w:val="0"/>
      <w:color w:val="000000"/>
      <w:sz w:val="16"/>
      <w:szCs w:val="16"/>
      <w:lang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mailto:rector@ub.ro" TargetMode="Externa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ub.ro/"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349</Words>
  <Characters>2028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Prorector</dc:creator>
  <cp:lastModifiedBy>Cristina</cp:lastModifiedBy>
  <cp:revision>6</cp:revision>
  <cp:lastPrinted>2017-05-17T08:37:00Z</cp:lastPrinted>
  <dcterms:created xsi:type="dcterms:W3CDTF">2017-05-17T08:27:00Z</dcterms:created>
  <dcterms:modified xsi:type="dcterms:W3CDTF">2017-05-17T09:05:00Z</dcterms:modified>
</cp:coreProperties>
</file>