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1E" w:rsidRDefault="00582A1E"/>
    <w:p w:rsidR="0004672E" w:rsidRPr="0004672E" w:rsidRDefault="0004672E" w:rsidP="0004672E">
      <w:pPr>
        <w:rPr>
          <w:b/>
          <w:bCs/>
          <w:iCs/>
          <w:lang w:val="it-IT"/>
        </w:rPr>
      </w:pPr>
      <w:r w:rsidRPr="0004672E">
        <w:rPr>
          <w:b/>
          <w:bCs/>
          <w:iCs/>
          <w:lang w:val="it-IT"/>
        </w:rPr>
        <w:t>Competenţele Profesionale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C1 Analiza comparativă a problemelor specifice de mediu şi definirea dependenţelor şi interacţiunilor cu factorii naturali şi antropici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C2 Explicarea legăturilor dintre mecanismele şi procesele care determină şi influenţează calitatea mediului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C3 Analiza comparativă a soluţiilor tehnice necesare pentru reducerea şi eliminarea poluării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C4 Utilizarea normelor legale şi a celor mai bune tehnologii disponibile (BAT) pentru reducerea impactului activităţilor asupra mediului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C5 Optimi</w:t>
      </w:r>
      <w:bookmarkStart w:id="0" w:name="_GoBack"/>
      <w:bookmarkEnd w:id="0"/>
      <w:r w:rsidRPr="0004672E">
        <w:rPr>
          <w:bCs/>
          <w:i/>
          <w:iCs/>
          <w:lang w:val="it-IT"/>
        </w:rPr>
        <w:t>zarea activităţilor şi proceselor tehnologice pe baza analizelor comparative</w:t>
      </w:r>
    </w:p>
    <w:p w:rsidR="0004672E" w:rsidRPr="0004672E" w:rsidRDefault="0004672E" w:rsidP="0004672E">
      <w:pPr>
        <w:jc w:val="both"/>
        <w:rPr>
          <w:bCs/>
          <w:i/>
          <w:iCs/>
          <w:lang w:val="it-IT"/>
        </w:rPr>
      </w:pPr>
      <w:r w:rsidRPr="0004672E">
        <w:rPr>
          <w:bCs/>
          <w:i/>
          <w:iCs/>
          <w:lang w:val="it-IT"/>
        </w:rPr>
        <w:t>C6 Cooperarea cu instituţiile cu responsabilităţi în domeniul monitorizării şi managementului de mediu</w:t>
      </w:r>
    </w:p>
    <w:p w:rsidR="0004672E" w:rsidRDefault="0004672E" w:rsidP="0004672E">
      <w:pPr>
        <w:rPr>
          <w:b/>
          <w:bCs/>
          <w:i/>
          <w:iCs/>
          <w:lang w:val="it-IT"/>
        </w:rPr>
      </w:pPr>
    </w:p>
    <w:p w:rsidR="0004672E" w:rsidRDefault="0004672E" w:rsidP="0004672E">
      <w:pPr>
        <w:rPr>
          <w:b/>
          <w:bCs/>
          <w:i/>
          <w:iCs/>
          <w:lang w:val="it-IT"/>
        </w:rPr>
      </w:pPr>
    </w:p>
    <w:p w:rsidR="00F3777F" w:rsidRPr="0004672E" w:rsidRDefault="0004672E" w:rsidP="0004672E">
      <w:r w:rsidRPr="0004672E">
        <w:rPr>
          <w:b/>
          <w:bCs/>
          <w:iCs/>
          <w:lang w:val="it-IT"/>
        </w:rPr>
        <w:t>Competenţele Transversale</w:t>
      </w:r>
    </w:p>
    <w:p w:rsidR="0004672E" w:rsidRPr="008B7E45" w:rsidRDefault="0004672E" w:rsidP="0004672E">
      <w:pPr>
        <w:jc w:val="both"/>
        <w:rPr>
          <w:i/>
        </w:rPr>
      </w:pPr>
      <w:r w:rsidRPr="008B7E45">
        <w:rPr>
          <w:i/>
        </w:rPr>
        <w:t>1</w:t>
      </w:r>
      <w:r w:rsidRPr="008B7E45">
        <w:rPr>
          <w:i/>
        </w:rPr>
        <w:t>.</w:t>
      </w:r>
      <w:r w:rsidRPr="008B7E45">
        <w:rPr>
          <w:i/>
        </w:rPr>
        <w:t xml:space="preserve"> </w:t>
      </w:r>
      <w:proofErr w:type="spellStart"/>
      <w:r w:rsidRPr="008B7E45">
        <w:rPr>
          <w:i/>
        </w:rPr>
        <w:t>Identificarea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respectarea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normelor</w:t>
      </w:r>
      <w:proofErr w:type="spellEnd"/>
      <w:r w:rsidRPr="008B7E45">
        <w:rPr>
          <w:i/>
        </w:rPr>
        <w:t xml:space="preserve"> de </w:t>
      </w:r>
      <w:proofErr w:type="spellStart"/>
      <w:r w:rsidRPr="008B7E45">
        <w:rPr>
          <w:i/>
        </w:rPr>
        <w:t>etică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deontologie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profesională</w:t>
      </w:r>
      <w:proofErr w:type="spellEnd"/>
      <w:r w:rsidRPr="008B7E45">
        <w:rPr>
          <w:i/>
        </w:rPr>
        <w:t xml:space="preserve">, </w:t>
      </w:r>
      <w:proofErr w:type="spellStart"/>
      <w:r w:rsidRPr="008B7E45">
        <w:rPr>
          <w:i/>
        </w:rPr>
        <w:t>asumarea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responsabil</w:t>
      </w:r>
      <w:r w:rsidRPr="008B7E45">
        <w:rPr>
          <w:i/>
        </w:rPr>
        <w:t>ităţilor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pentru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deciziile</w:t>
      </w:r>
      <w:proofErr w:type="spellEnd"/>
      <w:r w:rsidRPr="008B7E45">
        <w:rPr>
          <w:i/>
        </w:rPr>
        <w:t xml:space="preserve"> luate</w:t>
      </w:r>
    </w:p>
    <w:p w:rsidR="0004672E" w:rsidRPr="008B7E45" w:rsidRDefault="0004672E" w:rsidP="0004672E">
      <w:pPr>
        <w:jc w:val="both"/>
        <w:rPr>
          <w:i/>
        </w:rPr>
      </w:pPr>
      <w:r w:rsidRPr="008B7E45">
        <w:rPr>
          <w:i/>
        </w:rPr>
        <w:t>2</w:t>
      </w:r>
      <w:r w:rsidRPr="008B7E45">
        <w:rPr>
          <w:i/>
        </w:rPr>
        <w:t xml:space="preserve">. </w:t>
      </w:r>
      <w:proofErr w:type="spellStart"/>
      <w:r w:rsidRPr="008B7E45">
        <w:rPr>
          <w:i/>
        </w:rPr>
        <w:t>Definirea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respectarea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competenţelor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echipei</w:t>
      </w:r>
      <w:proofErr w:type="spellEnd"/>
      <w:r w:rsidRPr="008B7E45">
        <w:rPr>
          <w:i/>
        </w:rPr>
        <w:t xml:space="preserve">, </w:t>
      </w:r>
      <w:proofErr w:type="spellStart"/>
      <w:r w:rsidRPr="008B7E45">
        <w:rPr>
          <w:i/>
        </w:rPr>
        <w:t>distribuirea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responsabilităţilor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către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membrii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echipei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solidaritatea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în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asumarea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responsabilităţilor</w:t>
      </w:r>
      <w:proofErr w:type="spellEnd"/>
    </w:p>
    <w:p w:rsidR="0004672E" w:rsidRPr="008B7E45" w:rsidRDefault="0004672E" w:rsidP="0004672E">
      <w:pPr>
        <w:jc w:val="both"/>
        <w:rPr>
          <w:i/>
        </w:rPr>
      </w:pPr>
      <w:r w:rsidRPr="008B7E45">
        <w:rPr>
          <w:i/>
        </w:rPr>
        <w:t>3</w:t>
      </w:r>
      <w:r w:rsidRPr="008B7E45">
        <w:rPr>
          <w:i/>
        </w:rPr>
        <w:t>.</w:t>
      </w:r>
      <w:r w:rsidRPr="008B7E45">
        <w:rPr>
          <w:i/>
        </w:rPr>
        <w:t xml:space="preserve"> </w:t>
      </w:r>
      <w:proofErr w:type="spellStart"/>
      <w:r w:rsidRPr="008B7E45">
        <w:rPr>
          <w:i/>
        </w:rPr>
        <w:t>Comunicarea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directă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electronică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pe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orizontală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verticală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în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limba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română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şi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într</w:t>
      </w:r>
      <w:proofErr w:type="spellEnd"/>
      <w:r w:rsidRPr="008B7E45">
        <w:rPr>
          <w:i/>
        </w:rPr>
        <w:t xml:space="preserve">-o </w:t>
      </w:r>
      <w:proofErr w:type="spellStart"/>
      <w:r w:rsidRPr="008B7E45">
        <w:rPr>
          <w:i/>
        </w:rPr>
        <w:t>limbă</w:t>
      </w:r>
      <w:proofErr w:type="spellEnd"/>
      <w:r w:rsidRPr="008B7E45">
        <w:rPr>
          <w:i/>
        </w:rPr>
        <w:t xml:space="preserve"> de </w:t>
      </w:r>
      <w:proofErr w:type="spellStart"/>
      <w:r w:rsidRPr="008B7E45">
        <w:rPr>
          <w:i/>
        </w:rPr>
        <w:t>circulaţie</w:t>
      </w:r>
      <w:proofErr w:type="spellEnd"/>
      <w:r w:rsidRPr="008B7E45">
        <w:rPr>
          <w:i/>
        </w:rPr>
        <w:t xml:space="preserve"> </w:t>
      </w:r>
      <w:proofErr w:type="spellStart"/>
      <w:r w:rsidRPr="008B7E45">
        <w:rPr>
          <w:i/>
        </w:rPr>
        <w:t>internaţională</w:t>
      </w:r>
      <w:proofErr w:type="spellEnd"/>
    </w:p>
    <w:p w:rsidR="0004672E" w:rsidRDefault="0004672E" w:rsidP="0004672E"/>
    <w:p w:rsidR="0004672E" w:rsidRDefault="0004672E" w:rsidP="0004672E"/>
    <w:p w:rsidR="00F3777F" w:rsidRDefault="00F3777F"/>
    <w:p w:rsidR="00F3777F" w:rsidRDefault="00F3777F"/>
    <w:sectPr w:rsidR="00F3777F" w:rsidSect="0088171A">
      <w:pgSz w:w="11907" w:h="16840" w:code="9"/>
      <w:pgMar w:top="1440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F"/>
    <w:rsid w:val="0004672E"/>
    <w:rsid w:val="000556A9"/>
    <w:rsid w:val="00063604"/>
    <w:rsid w:val="003902A2"/>
    <w:rsid w:val="00582A1E"/>
    <w:rsid w:val="006A5311"/>
    <w:rsid w:val="006D262D"/>
    <w:rsid w:val="0088171A"/>
    <w:rsid w:val="008B7E45"/>
    <w:rsid w:val="009A5051"/>
    <w:rsid w:val="009E4E37"/>
    <w:rsid w:val="00A13154"/>
    <w:rsid w:val="00D31903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6B21"/>
  <w15:chartTrackingRefBased/>
  <w15:docId w15:val="{76EB87F4-8C99-4651-8A5D-6BDBB51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Conf.Univ.Dr.Ing. Mosnegutu Emilian</dc:creator>
  <cp:keywords/>
  <dc:description/>
  <cp:lastModifiedBy>Conf.Univ.Dr.Ing. Mosnegutu Emilian</cp:lastModifiedBy>
  <cp:revision>4</cp:revision>
  <dcterms:created xsi:type="dcterms:W3CDTF">2022-04-01T14:46:00Z</dcterms:created>
  <dcterms:modified xsi:type="dcterms:W3CDTF">2022-04-01T14:49:00Z</dcterms:modified>
</cp:coreProperties>
</file>